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005E" w14:textId="4FD7AD40" w:rsidR="009C043A" w:rsidRPr="009C043A" w:rsidRDefault="000E170D" w:rsidP="009C043A">
      <w:pPr>
        <w:pStyle w:val="Ttulo1"/>
        <w:spacing w:before="0" w:line="259" w:lineRule="auto"/>
        <w:ind w:right="6"/>
        <w:jc w:val="center"/>
        <w:rPr>
          <w:rFonts w:ascii="Times New Roman" w:eastAsia="Times New Roman" w:hAnsi="Times New Roman" w:cs="Times New Roman"/>
          <w:b/>
          <w:color w:val="auto"/>
          <w:szCs w:val="20"/>
        </w:rPr>
      </w:pPr>
      <w:r>
        <w:rPr>
          <w:rFonts w:ascii="Times New Roman" w:eastAsia="Times New Roman" w:hAnsi="Times New Roman" w:cs="Times New Roman"/>
          <w:b/>
          <w:color w:val="auto"/>
          <w:szCs w:val="20"/>
        </w:rPr>
        <w:t>EDITAL Nº 00</w:t>
      </w:r>
      <w:r w:rsidR="002D4911">
        <w:rPr>
          <w:rFonts w:ascii="Times New Roman" w:eastAsia="Times New Roman" w:hAnsi="Times New Roman" w:cs="Times New Roman"/>
          <w:b/>
          <w:color w:val="auto"/>
          <w:szCs w:val="20"/>
        </w:rPr>
        <w:t>5</w:t>
      </w:r>
      <w:r w:rsidR="009C043A" w:rsidRPr="009C043A">
        <w:rPr>
          <w:rFonts w:ascii="Times New Roman" w:eastAsia="Times New Roman" w:hAnsi="Times New Roman" w:cs="Times New Roman"/>
          <w:b/>
          <w:color w:val="auto"/>
          <w:szCs w:val="20"/>
        </w:rPr>
        <w:t xml:space="preserve">/2021 – </w:t>
      </w:r>
      <w:r w:rsidR="00F910C1">
        <w:rPr>
          <w:rFonts w:ascii="Times New Roman" w:eastAsia="Times New Roman" w:hAnsi="Times New Roman" w:cs="Times New Roman"/>
          <w:b/>
          <w:color w:val="auto"/>
          <w:szCs w:val="20"/>
        </w:rPr>
        <w:t>SEMGEPA</w:t>
      </w:r>
    </w:p>
    <w:p w14:paraId="352E0BB6" w14:textId="77777777" w:rsidR="009C043A" w:rsidRDefault="009C043A" w:rsidP="009C043A">
      <w:pPr>
        <w:spacing w:line="259" w:lineRule="auto"/>
        <w:ind w:left="62"/>
        <w:jc w:val="center"/>
      </w:pPr>
      <w:r>
        <w:t xml:space="preserve"> </w:t>
      </w:r>
    </w:p>
    <w:p w14:paraId="71FC5E87" w14:textId="77777777" w:rsidR="002D4911" w:rsidRDefault="002D4911" w:rsidP="009C043A">
      <w:pPr>
        <w:spacing w:line="259" w:lineRule="auto"/>
        <w:ind w:right="12"/>
        <w:jc w:val="center"/>
        <w:rPr>
          <w:b/>
          <w:sz w:val="26"/>
        </w:rPr>
      </w:pPr>
    </w:p>
    <w:p w14:paraId="42841EBB" w14:textId="45D40624" w:rsidR="009C043A" w:rsidRDefault="002D4911" w:rsidP="009C043A">
      <w:pPr>
        <w:spacing w:line="259" w:lineRule="auto"/>
        <w:ind w:right="12"/>
        <w:jc w:val="center"/>
      </w:pPr>
      <w:r>
        <w:rPr>
          <w:b/>
          <w:sz w:val="26"/>
        </w:rPr>
        <w:t>PERMISSÃO DE USO DE ESPAÇOS PÚBLICO DURANTE A FESTA DO DIA DAS CRIANÇAS.</w:t>
      </w:r>
    </w:p>
    <w:p w14:paraId="619BCF10" w14:textId="61EFC135" w:rsidR="009C043A" w:rsidRDefault="002D4911" w:rsidP="009C043A">
      <w:pPr>
        <w:spacing w:line="259" w:lineRule="auto"/>
        <w:ind w:right="9"/>
        <w:jc w:val="center"/>
      </w:pPr>
      <w:r>
        <w:rPr>
          <w:b/>
          <w:sz w:val="26"/>
        </w:rPr>
        <w:t xml:space="preserve">ORLA LAGUNAR – CENTRO </w:t>
      </w:r>
    </w:p>
    <w:p w14:paraId="31637E91" w14:textId="77777777" w:rsidR="009C043A" w:rsidRDefault="009C043A" w:rsidP="009C043A">
      <w:pPr>
        <w:spacing w:line="259" w:lineRule="auto"/>
        <w:ind w:left="50"/>
        <w:jc w:val="center"/>
      </w:pPr>
      <w:r>
        <w:rPr>
          <w:b/>
          <w:sz w:val="23"/>
        </w:rPr>
        <w:t xml:space="preserve"> </w:t>
      </w:r>
    </w:p>
    <w:p w14:paraId="50FB4DC7" w14:textId="77777777" w:rsidR="009C043A" w:rsidRDefault="009C043A" w:rsidP="009C043A">
      <w:pPr>
        <w:spacing w:after="24" w:line="259" w:lineRule="auto"/>
        <w:ind w:left="50"/>
        <w:jc w:val="center"/>
      </w:pPr>
      <w:r>
        <w:rPr>
          <w:sz w:val="23"/>
        </w:rPr>
        <w:t xml:space="preserve"> </w:t>
      </w:r>
    </w:p>
    <w:p w14:paraId="53E3A19C" w14:textId="77777777" w:rsidR="009C043A" w:rsidRDefault="009C043A" w:rsidP="009C043A">
      <w:pPr>
        <w:spacing w:line="360" w:lineRule="auto"/>
        <w:ind w:left="-5"/>
        <w:jc w:val="both"/>
        <w:rPr>
          <w:sz w:val="28"/>
          <w:szCs w:val="28"/>
        </w:rPr>
      </w:pPr>
    </w:p>
    <w:p w14:paraId="492E6CB8" w14:textId="77777777" w:rsidR="002D4911" w:rsidRPr="002D4911" w:rsidRDefault="002D4911" w:rsidP="002D4911">
      <w:pPr>
        <w:spacing w:line="360" w:lineRule="auto"/>
        <w:ind w:left="-5"/>
        <w:jc w:val="both"/>
        <w:rPr>
          <w:sz w:val="28"/>
          <w:szCs w:val="28"/>
        </w:rPr>
      </w:pPr>
      <w:r w:rsidRPr="002D4911">
        <w:rPr>
          <w:b/>
          <w:bCs/>
          <w:sz w:val="28"/>
          <w:szCs w:val="28"/>
        </w:rPr>
        <w:t>O MUNICÍPIO DE MARECHAL DEODORO</w:t>
      </w:r>
      <w:r w:rsidRPr="002D4911">
        <w:rPr>
          <w:sz w:val="28"/>
          <w:szCs w:val="28"/>
        </w:rPr>
        <w:t xml:space="preserve">, pessoa jurídica de direito público interno, inscrito no CNPJ/MF sob o nº. 12.200.275/0001-58, com sede administrativa a rua Dr. Tavares Bastos, nº. 55, Centro, cidade de Marechal Deodoro, Estado de Alagoas, CEP n°. 57160-000, no uso de suas atribuições legais e em cumprimento das normas previstas nas Lei Municipal n°. 1.207, de 16 de agosto de 2.017, torna pública a abertura de inscrições e estabelece normas relativas à realização de Processo destinado a selecionar candidatos visando o preenchimento de espaço público através de permissão de uso, obedecendo às seguintes condições: </w:t>
      </w:r>
    </w:p>
    <w:p w14:paraId="45B16E68" w14:textId="434B03AB" w:rsidR="002D4911" w:rsidRPr="002D4911" w:rsidRDefault="002D4911" w:rsidP="002D4911">
      <w:pPr>
        <w:spacing w:line="360" w:lineRule="auto"/>
        <w:jc w:val="both"/>
        <w:rPr>
          <w:sz w:val="28"/>
          <w:szCs w:val="28"/>
        </w:rPr>
      </w:pPr>
    </w:p>
    <w:p w14:paraId="42E5543D" w14:textId="54025D56" w:rsidR="002D4911" w:rsidRPr="002D4911" w:rsidRDefault="002D4911" w:rsidP="002D4911">
      <w:pPr>
        <w:pStyle w:val="Ttulo1"/>
        <w:numPr>
          <w:ilvl w:val="0"/>
          <w:numId w:val="18"/>
        </w:numPr>
        <w:spacing w:before="0" w:line="259" w:lineRule="auto"/>
        <w:ind w:left="196" w:hanging="211"/>
        <w:rPr>
          <w:rFonts w:ascii="Times New Roman" w:hAnsi="Times New Roman" w:cs="Times New Roman"/>
          <w:b/>
          <w:color w:val="auto"/>
          <w:sz w:val="28"/>
          <w:szCs w:val="28"/>
        </w:rPr>
      </w:pPr>
      <w:r w:rsidRPr="002D4911">
        <w:rPr>
          <w:rFonts w:ascii="Times New Roman" w:hAnsi="Times New Roman" w:cs="Times New Roman"/>
          <w:b/>
          <w:color w:val="auto"/>
          <w:sz w:val="28"/>
          <w:szCs w:val="28"/>
        </w:rPr>
        <w:t xml:space="preserve">- DO OBJETO </w:t>
      </w:r>
    </w:p>
    <w:p w14:paraId="72DD746F" w14:textId="77777777" w:rsidR="002D4911" w:rsidRDefault="002D4911" w:rsidP="002D4911">
      <w:pPr>
        <w:spacing w:line="259" w:lineRule="auto"/>
      </w:pPr>
      <w:r>
        <w:t xml:space="preserve"> </w:t>
      </w:r>
    </w:p>
    <w:p w14:paraId="34C8C315" w14:textId="77777777" w:rsidR="002D4911" w:rsidRDefault="002D4911" w:rsidP="002D4911">
      <w:pPr>
        <w:spacing w:line="259" w:lineRule="auto"/>
      </w:pPr>
      <w:r>
        <w:t xml:space="preserve"> </w:t>
      </w:r>
    </w:p>
    <w:p w14:paraId="050794CE" w14:textId="6AB8E462" w:rsidR="002D4911" w:rsidRPr="002D4911" w:rsidRDefault="002D4911" w:rsidP="002D4911">
      <w:pPr>
        <w:spacing w:line="360" w:lineRule="auto"/>
        <w:jc w:val="both"/>
        <w:rPr>
          <w:sz w:val="28"/>
          <w:szCs w:val="28"/>
        </w:rPr>
      </w:pPr>
      <w:r w:rsidRPr="002D4911">
        <w:rPr>
          <w:sz w:val="28"/>
          <w:szCs w:val="28"/>
        </w:rPr>
        <w:t>1.</w:t>
      </w:r>
      <w:r>
        <w:rPr>
          <w:sz w:val="28"/>
          <w:szCs w:val="28"/>
        </w:rPr>
        <w:t xml:space="preserve"> </w:t>
      </w:r>
      <w:r w:rsidRPr="002D4911">
        <w:rPr>
          <w:sz w:val="28"/>
          <w:szCs w:val="28"/>
        </w:rPr>
        <w:t xml:space="preserve">O presente processo seletivo será realizado em razão da disponibilização de espaços públicos para instalação de empreendimento no ramo de exploração comercial de alimentação e bebidas, categoria </w:t>
      </w:r>
      <w:r>
        <w:rPr>
          <w:sz w:val="28"/>
          <w:szCs w:val="28"/>
        </w:rPr>
        <w:t>a</w:t>
      </w:r>
      <w:r w:rsidRPr="002D4911">
        <w:rPr>
          <w:sz w:val="28"/>
          <w:szCs w:val="28"/>
        </w:rPr>
        <w:t xml:space="preserve">mbulante com </w:t>
      </w:r>
      <w:r>
        <w:rPr>
          <w:sz w:val="28"/>
          <w:szCs w:val="28"/>
        </w:rPr>
        <w:t>p</w:t>
      </w:r>
      <w:r w:rsidRPr="002D4911">
        <w:rPr>
          <w:sz w:val="28"/>
          <w:szCs w:val="28"/>
        </w:rPr>
        <w:t xml:space="preserve">onto </w:t>
      </w:r>
      <w:r>
        <w:rPr>
          <w:sz w:val="28"/>
          <w:szCs w:val="28"/>
        </w:rPr>
        <w:t>f</w:t>
      </w:r>
      <w:r w:rsidRPr="002D4911">
        <w:rPr>
          <w:sz w:val="28"/>
          <w:szCs w:val="28"/>
        </w:rPr>
        <w:t xml:space="preserve">ixo, com tipo de alimento ou bebida pré-definido, através da </w:t>
      </w:r>
      <w:r w:rsidRPr="00A23D71">
        <w:rPr>
          <w:sz w:val="28"/>
          <w:szCs w:val="28"/>
        </w:rPr>
        <w:t xml:space="preserve">oferta de </w:t>
      </w:r>
      <w:r w:rsidR="00A23D71" w:rsidRPr="00A23D71">
        <w:rPr>
          <w:sz w:val="28"/>
          <w:szCs w:val="28"/>
        </w:rPr>
        <w:t>14</w:t>
      </w:r>
      <w:r w:rsidRPr="00A23D71">
        <w:rPr>
          <w:sz w:val="28"/>
          <w:szCs w:val="28"/>
        </w:rPr>
        <w:t xml:space="preserve"> (</w:t>
      </w:r>
      <w:r w:rsidR="00A23D71">
        <w:rPr>
          <w:sz w:val="28"/>
          <w:szCs w:val="28"/>
        </w:rPr>
        <w:t>quatorze</w:t>
      </w:r>
      <w:r w:rsidRPr="00A23D71">
        <w:rPr>
          <w:sz w:val="28"/>
          <w:szCs w:val="28"/>
        </w:rPr>
        <w:t>)</w:t>
      </w:r>
      <w:r w:rsidRPr="002D4911">
        <w:rPr>
          <w:sz w:val="28"/>
          <w:szCs w:val="28"/>
        </w:rPr>
        <w:t xml:space="preserve"> áreas delimitadas durante </w:t>
      </w:r>
      <w:r>
        <w:rPr>
          <w:sz w:val="28"/>
          <w:szCs w:val="28"/>
        </w:rPr>
        <w:t>o dia 12/10/2021 durante as comemorações ao dia das crianças</w:t>
      </w:r>
      <w:r w:rsidRPr="002D4911">
        <w:rPr>
          <w:sz w:val="28"/>
          <w:szCs w:val="28"/>
        </w:rPr>
        <w:t>, os espaços públicos ofertados estão localizados na Av. Santa Maria Madalena e adjacências no município de Marechal Deodoro</w:t>
      </w:r>
      <w:r>
        <w:rPr>
          <w:sz w:val="28"/>
          <w:szCs w:val="28"/>
        </w:rPr>
        <w:t>.</w:t>
      </w:r>
    </w:p>
    <w:p w14:paraId="0EE45138" w14:textId="235E8456" w:rsidR="002D4911" w:rsidRPr="002D4911" w:rsidRDefault="002D4911" w:rsidP="002D4911">
      <w:pPr>
        <w:numPr>
          <w:ilvl w:val="1"/>
          <w:numId w:val="12"/>
        </w:numPr>
        <w:spacing w:after="2" w:line="358" w:lineRule="auto"/>
        <w:ind w:hanging="360"/>
        <w:jc w:val="both"/>
        <w:rPr>
          <w:rFonts w:eastAsiaTheme="majorEastAsia"/>
          <w:b/>
          <w:sz w:val="24"/>
          <w:szCs w:val="24"/>
        </w:rPr>
      </w:pPr>
      <w:r w:rsidRPr="002D4911">
        <w:rPr>
          <w:rFonts w:eastAsiaTheme="majorEastAsia"/>
          <w:b/>
          <w:sz w:val="24"/>
          <w:szCs w:val="24"/>
        </w:rPr>
        <w:lastRenderedPageBreak/>
        <w:t xml:space="preserve">- </w:t>
      </w:r>
      <w:r w:rsidRPr="002D4911">
        <w:rPr>
          <w:rFonts w:eastAsiaTheme="majorEastAsia"/>
          <w:b/>
          <w:sz w:val="26"/>
          <w:szCs w:val="26"/>
        </w:rPr>
        <w:t>Descrição da tipificação de alimentos e bebidas e quantidade de espaços públicos disponíveis.</w:t>
      </w:r>
    </w:p>
    <w:p w14:paraId="680C9587" w14:textId="31A33914" w:rsidR="002D4911" w:rsidRPr="002D4911" w:rsidRDefault="002D4911" w:rsidP="002D4911">
      <w:pPr>
        <w:numPr>
          <w:ilvl w:val="2"/>
          <w:numId w:val="12"/>
        </w:numPr>
        <w:spacing w:after="126" w:line="249" w:lineRule="auto"/>
        <w:ind w:hanging="781"/>
        <w:jc w:val="both"/>
        <w:rPr>
          <w:sz w:val="28"/>
          <w:szCs w:val="28"/>
        </w:rPr>
      </w:pPr>
      <w:r w:rsidRPr="002D4911">
        <w:rPr>
          <w:sz w:val="28"/>
          <w:szCs w:val="28"/>
        </w:rPr>
        <w:t xml:space="preserve">-  </w:t>
      </w:r>
      <w:r w:rsidR="00A23D71">
        <w:rPr>
          <w:sz w:val="28"/>
          <w:szCs w:val="28"/>
        </w:rPr>
        <w:t>03</w:t>
      </w:r>
      <w:r w:rsidRPr="002D4911">
        <w:rPr>
          <w:sz w:val="28"/>
          <w:szCs w:val="28"/>
        </w:rPr>
        <w:t xml:space="preserve"> Espaços para comercialização de Bebidas </w:t>
      </w:r>
    </w:p>
    <w:p w14:paraId="45D1411F" w14:textId="3A3D0A98" w:rsidR="002D4911" w:rsidRPr="002D4911" w:rsidRDefault="002D4911" w:rsidP="002D4911">
      <w:pPr>
        <w:numPr>
          <w:ilvl w:val="2"/>
          <w:numId w:val="12"/>
        </w:numPr>
        <w:spacing w:after="129" w:line="249" w:lineRule="auto"/>
        <w:ind w:hanging="781"/>
        <w:jc w:val="both"/>
        <w:rPr>
          <w:sz w:val="28"/>
          <w:szCs w:val="28"/>
        </w:rPr>
      </w:pPr>
      <w:r w:rsidRPr="002D4911">
        <w:rPr>
          <w:sz w:val="28"/>
          <w:szCs w:val="28"/>
        </w:rPr>
        <w:t xml:space="preserve">-  </w:t>
      </w:r>
      <w:r w:rsidR="00A23D71">
        <w:rPr>
          <w:sz w:val="28"/>
          <w:szCs w:val="28"/>
        </w:rPr>
        <w:t>05</w:t>
      </w:r>
      <w:r w:rsidR="00A23D71" w:rsidRPr="002D4911">
        <w:rPr>
          <w:sz w:val="28"/>
          <w:szCs w:val="28"/>
        </w:rPr>
        <w:t xml:space="preserve"> Espaços para comercialização de Batata Frita</w:t>
      </w:r>
    </w:p>
    <w:p w14:paraId="07BC1D61" w14:textId="7FA5DA18" w:rsidR="002D4911" w:rsidRPr="002D4911" w:rsidRDefault="002D4911" w:rsidP="002D4911">
      <w:pPr>
        <w:numPr>
          <w:ilvl w:val="2"/>
          <w:numId w:val="12"/>
        </w:numPr>
        <w:spacing w:after="127" w:line="249" w:lineRule="auto"/>
        <w:ind w:hanging="781"/>
        <w:jc w:val="both"/>
        <w:rPr>
          <w:sz w:val="28"/>
          <w:szCs w:val="28"/>
        </w:rPr>
      </w:pPr>
      <w:r w:rsidRPr="002D4911">
        <w:rPr>
          <w:sz w:val="28"/>
          <w:szCs w:val="28"/>
        </w:rPr>
        <w:t>-  0</w:t>
      </w:r>
      <w:r w:rsidR="00A23D71">
        <w:rPr>
          <w:sz w:val="28"/>
          <w:szCs w:val="28"/>
        </w:rPr>
        <w:t>3</w:t>
      </w:r>
      <w:r w:rsidRPr="002D4911">
        <w:rPr>
          <w:sz w:val="28"/>
          <w:szCs w:val="28"/>
        </w:rPr>
        <w:t xml:space="preserve"> Espaços para comercialização de Churrasco </w:t>
      </w:r>
    </w:p>
    <w:p w14:paraId="56BFC0EB" w14:textId="3AA39604" w:rsidR="002D4911" w:rsidRPr="002D4911" w:rsidRDefault="002D4911" w:rsidP="002D4911">
      <w:pPr>
        <w:numPr>
          <w:ilvl w:val="2"/>
          <w:numId w:val="12"/>
        </w:numPr>
        <w:spacing w:after="129" w:line="249" w:lineRule="auto"/>
        <w:ind w:hanging="781"/>
        <w:jc w:val="both"/>
        <w:rPr>
          <w:sz w:val="28"/>
          <w:szCs w:val="28"/>
        </w:rPr>
      </w:pPr>
      <w:r w:rsidRPr="002D4911">
        <w:rPr>
          <w:sz w:val="28"/>
          <w:szCs w:val="28"/>
        </w:rPr>
        <w:t xml:space="preserve">-  </w:t>
      </w:r>
      <w:r w:rsidR="00A23D71" w:rsidRPr="002D4911">
        <w:rPr>
          <w:sz w:val="28"/>
          <w:szCs w:val="28"/>
        </w:rPr>
        <w:t>0</w:t>
      </w:r>
      <w:r w:rsidR="00A23D71">
        <w:rPr>
          <w:sz w:val="28"/>
          <w:szCs w:val="28"/>
        </w:rPr>
        <w:t>3</w:t>
      </w:r>
      <w:r w:rsidR="00A23D71" w:rsidRPr="002D4911">
        <w:rPr>
          <w:sz w:val="28"/>
          <w:szCs w:val="28"/>
        </w:rPr>
        <w:t xml:space="preserve"> Espaços para Lanches</w:t>
      </w:r>
    </w:p>
    <w:p w14:paraId="5143450C" w14:textId="77777777" w:rsidR="00A23D71" w:rsidRDefault="00A23D71" w:rsidP="00A23D71">
      <w:pPr>
        <w:spacing w:after="126" w:line="249" w:lineRule="auto"/>
        <w:ind w:left="1861"/>
        <w:jc w:val="both"/>
      </w:pPr>
    </w:p>
    <w:p w14:paraId="745D3791" w14:textId="7D47A96A" w:rsidR="002D4911" w:rsidRPr="002D4911" w:rsidRDefault="002D4911" w:rsidP="002D4911">
      <w:pPr>
        <w:pStyle w:val="Ttulo1"/>
        <w:numPr>
          <w:ilvl w:val="0"/>
          <w:numId w:val="18"/>
        </w:numPr>
        <w:spacing w:before="0" w:line="259" w:lineRule="auto"/>
        <w:ind w:left="196" w:hanging="211"/>
        <w:rPr>
          <w:rFonts w:ascii="Times New Roman" w:hAnsi="Times New Roman" w:cs="Times New Roman"/>
          <w:b/>
          <w:color w:val="auto"/>
          <w:sz w:val="28"/>
          <w:szCs w:val="28"/>
        </w:rPr>
      </w:pPr>
      <w:r w:rsidRPr="002D4911">
        <w:rPr>
          <w:rFonts w:ascii="Times New Roman" w:hAnsi="Times New Roman" w:cs="Times New Roman"/>
          <w:b/>
          <w:color w:val="auto"/>
          <w:sz w:val="28"/>
          <w:szCs w:val="28"/>
        </w:rPr>
        <w:t xml:space="preserve">– DA APRESENTAÇÃO DOS DOCUMENTOS OBRIGATÓRIOS E COMPROBATÓRIOS </w:t>
      </w:r>
    </w:p>
    <w:p w14:paraId="3729AF5C" w14:textId="77777777" w:rsidR="002D4911" w:rsidRDefault="002D4911" w:rsidP="002D4911">
      <w:pPr>
        <w:spacing w:line="259" w:lineRule="auto"/>
      </w:pPr>
      <w:r>
        <w:rPr>
          <w:b/>
        </w:rPr>
        <w:t xml:space="preserve"> </w:t>
      </w:r>
    </w:p>
    <w:p w14:paraId="553935A9" w14:textId="70AF4505" w:rsidR="002D4911" w:rsidRPr="002D4911" w:rsidRDefault="002D4911" w:rsidP="00672470">
      <w:pPr>
        <w:spacing w:line="360" w:lineRule="auto"/>
        <w:ind w:left="-5"/>
        <w:jc w:val="both"/>
        <w:rPr>
          <w:sz w:val="28"/>
          <w:szCs w:val="28"/>
        </w:rPr>
      </w:pPr>
      <w:r w:rsidRPr="002D4911">
        <w:rPr>
          <w:sz w:val="28"/>
          <w:szCs w:val="28"/>
        </w:rPr>
        <w:t xml:space="preserve">2.1. Os interessados pessoa física ou jurídica, deverão apresentar, para fins de habilitação no processo de seleção regulado por esse </w:t>
      </w:r>
      <w:r w:rsidR="00672470">
        <w:rPr>
          <w:sz w:val="28"/>
          <w:szCs w:val="28"/>
        </w:rPr>
        <w:t>e</w:t>
      </w:r>
      <w:r w:rsidRPr="002D4911">
        <w:rPr>
          <w:sz w:val="28"/>
          <w:szCs w:val="28"/>
        </w:rPr>
        <w:t xml:space="preserve">dital, requerimento indicando apenas um dos segmentos ofertados, acompanhado dos documentos obrigatórios determinados no art. 5° da Lei Municipal nº 1.207/2017, quais sejam: </w:t>
      </w:r>
    </w:p>
    <w:p w14:paraId="0ECC7B0D" w14:textId="77777777" w:rsidR="002D4911" w:rsidRDefault="002D4911" w:rsidP="00672470">
      <w:pPr>
        <w:spacing w:line="360" w:lineRule="auto"/>
      </w:pPr>
      <w:r>
        <w:t xml:space="preserve"> </w:t>
      </w:r>
    </w:p>
    <w:p w14:paraId="55994F5A" w14:textId="77777777" w:rsidR="002D4911" w:rsidRPr="008F7C6C" w:rsidRDefault="002D4911" w:rsidP="00672470">
      <w:pPr>
        <w:numPr>
          <w:ilvl w:val="0"/>
          <w:numId w:val="13"/>
        </w:numPr>
        <w:spacing w:after="1" w:line="360" w:lineRule="auto"/>
        <w:ind w:hanging="720"/>
        <w:jc w:val="both"/>
        <w:rPr>
          <w:sz w:val="28"/>
          <w:szCs w:val="28"/>
        </w:rPr>
      </w:pPr>
      <w:r w:rsidRPr="008F7C6C">
        <w:rPr>
          <w:sz w:val="28"/>
          <w:szCs w:val="28"/>
        </w:rPr>
        <w:t xml:space="preserve">Cópia do Documento oficial com foto e válido como, Cédula de Identidade (RG), carteira de trabalho (página da foto e a que contém as informações do cidadão), Carteira de habilitação e outros. </w:t>
      </w:r>
    </w:p>
    <w:p w14:paraId="75862149" w14:textId="77777777" w:rsidR="002D4911" w:rsidRPr="008F7C6C" w:rsidRDefault="002D4911" w:rsidP="00672470">
      <w:pPr>
        <w:numPr>
          <w:ilvl w:val="0"/>
          <w:numId w:val="13"/>
        </w:numPr>
        <w:spacing w:after="1" w:line="360" w:lineRule="auto"/>
        <w:ind w:hanging="720"/>
        <w:jc w:val="both"/>
        <w:rPr>
          <w:sz w:val="28"/>
          <w:szCs w:val="28"/>
        </w:rPr>
      </w:pPr>
      <w:r w:rsidRPr="008F7C6C">
        <w:rPr>
          <w:sz w:val="28"/>
          <w:szCs w:val="28"/>
        </w:rPr>
        <w:t xml:space="preserve">CPF; </w:t>
      </w:r>
    </w:p>
    <w:p w14:paraId="35B7D572" w14:textId="77777777" w:rsidR="002D4911" w:rsidRPr="008F7C6C" w:rsidRDefault="002D4911" w:rsidP="00672470">
      <w:pPr>
        <w:numPr>
          <w:ilvl w:val="0"/>
          <w:numId w:val="13"/>
        </w:numPr>
        <w:spacing w:after="1" w:line="360" w:lineRule="auto"/>
        <w:ind w:hanging="720"/>
        <w:jc w:val="both"/>
        <w:rPr>
          <w:sz w:val="28"/>
          <w:szCs w:val="28"/>
        </w:rPr>
      </w:pPr>
      <w:r w:rsidRPr="008F7C6C">
        <w:rPr>
          <w:sz w:val="28"/>
          <w:szCs w:val="28"/>
        </w:rPr>
        <w:t xml:space="preserve">Comprovante de residência em nome do requerente com data de emissão de no máximo 60 dias. Serão aceitos os seguintes documentos para efeito de comprovação de endereço: </w:t>
      </w:r>
    </w:p>
    <w:p w14:paraId="68844DDA" w14:textId="77777777" w:rsidR="002D4911" w:rsidRPr="008F7C6C" w:rsidRDefault="002D4911" w:rsidP="00672470">
      <w:pPr>
        <w:numPr>
          <w:ilvl w:val="2"/>
          <w:numId w:val="16"/>
        </w:numPr>
        <w:spacing w:after="1" w:line="360" w:lineRule="auto"/>
        <w:ind w:hanging="360"/>
        <w:jc w:val="both"/>
        <w:rPr>
          <w:sz w:val="28"/>
          <w:szCs w:val="28"/>
        </w:rPr>
      </w:pPr>
      <w:r w:rsidRPr="008F7C6C">
        <w:rPr>
          <w:sz w:val="28"/>
          <w:szCs w:val="28"/>
        </w:rPr>
        <w:t xml:space="preserve">Contas de água; </w:t>
      </w:r>
    </w:p>
    <w:p w14:paraId="36ABA36D" w14:textId="77777777" w:rsidR="002D4911" w:rsidRPr="008F7C6C" w:rsidRDefault="002D4911" w:rsidP="00672470">
      <w:pPr>
        <w:numPr>
          <w:ilvl w:val="2"/>
          <w:numId w:val="16"/>
        </w:numPr>
        <w:spacing w:after="1" w:line="360" w:lineRule="auto"/>
        <w:ind w:hanging="360"/>
        <w:jc w:val="both"/>
        <w:rPr>
          <w:sz w:val="28"/>
          <w:szCs w:val="28"/>
        </w:rPr>
      </w:pPr>
      <w:r w:rsidRPr="008F7C6C">
        <w:rPr>
          <w:sz w:val="28"/>
          <w:szCs w:val="28"/>
        </w:rPr>
        <w:t xml:space="preserve">Contas de telefone </w:t>
      </w:r>
    </w:p>
    <w:p w14:paraId="71A95068" w14:textId="7D692530" w:rsidR="002D4911" w:rsidRPr="008F7C6C" w:rsidRDefault="002D4911" w:rsidP="00672470">
      <w:pPr>
        <w:numPr>
          <w:ilvl w:val="2"/>
          <w:numId w:val="16"/>
        </w:numPr>
        <w:spacing w:after="1" w:line="360" w:lineRule="auto"/>
        <w:ind w:hanging="360"/>
        <w:jc w:val="both"/>
        <w:rPr>
          <w:sz w:val="28"/>
          <w:szCs w:val="28"/>
        </w:rPr>
      </w:pPr>
      <w:r w:rsidRPr="008F7C6C">
        <w:rPr>
          <w:sz w:val="28"/>
          <w:szCs w:val="28"/>
        </w:rPr>
        <w:t xml:space="preserve">Contas relativas </w:t>
      </w:r>
      <w:r w:rsidR="00672470" w:rsidRPr="008F7C6C">
        <w:rPr>
          <w:sz w:val="28"/>
          <w:szCs w:val="28"/>
        </w:rPr>
        <w:t>à</w:t>
      </w:r>
      <w:r w:rsidRPr="008F7C6C">
        <w:rPr>
          <w:sz w:val="28"/>
          <w:szCs w:val="28"/>
        </w:rPr>
        <w:t xml:space="preserve"> assinatura de TV a cabo </w:t>
      </w:r>
    </w:p>
    <w:p w14:paraId="077E8E63" w14:textId="77777777" w:rsidR="002D4911" w:rsidRPr="008F7C6C" w:rsidRDefault="002D4911" w:rsidP="00672470">
      <w:pPr>
        <w:numPr>
          <w:ilvl w:val="2"/>
          <w:numId w:val="16"/>
        </w:numPr>
        <w:spacing w:after="1" w:line="360" w:lineRule="auto"/>
        <w:ind w:hanging="360"/>
        <w:jc w:val="both"/>
        <w:rPr>
          <w:sz w:val="28"/>
          <w:szCs w:val="28"/>
        </w:rPr>
      </w:pPr>
      <w:r w:rsidRPr="008F7C6C">
        <w:rPr>
          <w:sz w:val="28"/>
          <w:szCs w:val="28"/>
        </w:rPr>
        <w:t xml:space="preserve">Faturas de cartão de crédito e outros. </w:t>
      </w:r>
    </w:p>
    <w:p w14:paraId="1D290EF5" w14:textId="77777777" w:rsidR="002D4911" w:rsidRPr="008F7C6C" w:rsidRDefault="002D4911" w:rsidP="00672470">
      <w:pPr>
        <w:spacing w:line="360" w:lineRule="auto"/>
        <w:ind w:left="1440"/>
        <w:rPr>
          <w:sz w:val="28"/>
          <w:szCs w:val="28"/>
        </w:rPr>
      </w:pPr>
      <w:r w:rsidRPr="008F7C6C">
        <w:rPr>
          <w:sz w:val="28"/>
          <w:szCs w:val="28"/>
        </w:rPr>
        <w:lastRenderedPageBreak/>
        <w:t xml:space="preserve"> </w:t>
      </w:r>
    </w:p>
    <w:p w14:paraId="4B2FA02D" w14:textId="77777777" w:rsidR="002D4911" w:rsidRPr="008F7C6C" w:rsidRDefault="002D4911" w:rsidP="00672470">
      <w:pPr>
        <w:numPr>
          <w:ilvl w:val="0"/>
          <w:numId w:val="13"/>
        </w:numPr>
        <w:spacing w:after="1" w:line="360" w:lineRule="auto"/>
        <w:ind w:hanging="720"/>
        <w:jc w:val="both"/>
        <w:rPr>
          <w:sz w:val="28"/>
          <w:szCs w:val="28"/>
        </w:rPr>
      </w:pPr>
      <w:r w:rsidRPr="008F7C6C">
        <w:rPr>
          <w:sz w:val="28"/>
          <w:szCs w:val="28"/>
        </w:rPr>
        <w:t xml:space="preserve">No caso de pessoas jurídicas o interessado deverá apresentar os documentos abaixo: </w:t>
      </w:r>
    </w:p>
    <w:p w14:paraId="7D20A9A6" w14:textId="77777777" w:rsidR="002D4911" w:rsidRPr="008F7C6C" w:rsidRDefault="002D4911" w:rsidP="00672470">
      <w:pPr>
        <w:numPr>
          <w:ilvl w:val="2"/>
          <w:numId w:val="14"/>
        </w:numPr>
        <w:spacing w:after="1" w:line="360" w:lineRule="auto"/>
        <w:ind w:hanging="360"/>
        <w:jc w:val="both"/>
        <w:rPr>
          <w:sz w:val="28"/>
          <w:szCs w:val="28"/>
        </w:rPr>
      </w:pPr>
      <w:r w:rsidRPr="008F7C6C">
        <w:rPr>
          <w:sz w:val="28"/>
          <w:szCs w:val="28"/>
        </w:rPr>
        <w:t xml:space="preserve">CNPJ da empresa </w:t>
      </w:r>
    </w:p>
    <w:p w14:paraId="69193432" w14:textId="225B6E04" w:rsidR="002D4911" w:rsidRPr="008F7C6C" w:rsidRDefault="002D4911" w:rsidP="00672470">
      <w:pPr>
        <w:numPr>
          <w:ilvl w:val="2"/>
          <w:numId w:val="14"/>
        </w:numPr>
        <w:spacing w:after="1" w:line="360" w:lineRule="auto"/>
        <w:ind w:hanging="360"/>
        <w:jc w:val="both"/>
        <w:rPr>
          <w:sz w:val="28"/>
          <w:szCs w:val="28"/>
        </w:rPr>
      </w:pPr>
      <w:r w:rsidRPr="008F7C6C">
        <w:rPr>
          <w:sz w:val="28"/>
          <w:szCs w:val="28"/>
        </w:rPr>
        <w:t>Cópia do ato constitutivo da pessoa jurí</w:t>
      </w:r>
      <w:r w:rsidR="00672470">
        <w:rPr>
          <w:sz w:val="28"/>
          <w:szCs w:val="28"/>
        </w:rPr>
        <w:t>di</w:t>
      </w:r>
      <w:r w:rsidRPr="008F7C6C">
        <w:rPr>
          <w:sz w:val="28"/>
          <w:szCs w:val="28"/>
        </w:rPr>
        <w:t xml:space="preserve">ca </w:t>
      </w:r>
    </w:p>
    <w:p w14:paraId="06F45BC7" w14:textId="77777777" w:rsidR="002D4911" w:rsidRPr="008F7C6C" w:rsidRDefault="002D4911" w:rsidP="00672470">
      <w:pPr>
        <w:numPr>
          <w:ilvl w:val="2"/>
          <w:numId w:val="14"/>
        </w:numPr>
        <w:spacing w:after="1" w:line="360" w:lineRule="auto"/>
        <w:ind w:hanging="360"/>
        <w:jc w:val="both"/>
        <w:rPr>
          <w:sz w:val="28"/>
          <w:szCs w:val="28"/>
        </w:rPr>
      </w:pPr>
      <w:r w:rsidRPr="008F7C6C">
        <w:rPr>
          <w:sz w:val="28"/>
          <w:szCs w:val="28"/>
        </w:rPr>
        <w:t xml:space="preserve">Registro no órgão comercial competente onde o requerente figure como sócio, ou </w:t>
      </w:r>
    </w:p>
    <w:p w14:paraId="67718D33" w14:textId="77777777" w:rsidR="002D4911" w:rsidRPr="008F7C6C" w:rsidRDefault="002D4911" w:rsidP="00672470">
      <w:pPr>
        <w:numPr>
          <w:ilvl w:val="2"/>
          <w:numId w:val="14"/>
        </w:numPr>
        <w:spacing w:after="172" w:line="360" w:lineRule="auto"/>
        <w:ind w:hanging="360"/>
        <w:jc w:val="both"/>
        <w:rPr>
          <w:sz w:val="28"/>
          <w:szCs w:val="28"/>
        </w:rPr>
      </w:pPr>
      <w:r w:rsidRPr="008F7C6C">
        <w:rPr>
          <w:sz w:val="28"/>
          <w:szCs w:val="28"/>
        </w:rPr>
        <w:t xml:space="preserve">Comprovante oficial de Microempreendedor individual (MEI). </w:t>
      </w:r>
    </w:p>
    <w:p w14:paraId="53CCE1FB" w14:textId="77777777" w:rsidR="00672470" w:rsidRDefault="002D4911" w:rsidP="00672470">
      <w:pPr>
        <w:numPr>
          <w:ilvl w:val="0"/>
          <w:numId w:val="13"/>
        </w:numPr>
        <w:spacing w:after="37" w:line="360" w:lineRule="auto"/>
        <w:ind w:hanging="720"/>
        <w:jc w:val="both"/>
        <w:rPr>
          <w:sz w:val="28"/>
          <w:szCs w:val="28"/>
        </w:rPr>
      </w:pPr>
      <w:r w:rsidRPr="008F7C6C">
        <w:rPr>
          <w:sz w:val="28"/>
          <w:szCs w:val="28"/>
        </w:rPr>
        <w:t xml:space="preserve">Somente serão aceitas inscrições de pessoas legalmente capazes, maiores de 18 (dezoito) anos; </w:t>
      </w:r>
    </w:p>
    <w:p w14:paraId="0A42C84E" w14:textId="0EF7CF00" w:rsidR="002D4911" w:rsidRPr="008F7C6C" w:rsidRDefault="002D4911" w:rsidP="00672470">
      <w:pPr>
        <w:spacing w:after="37" w:line="249" w:lineRule="auto"/>
        <w:ind w:left="1147"/>
        <w:jc w:val="both"/>
        <w:rPr>
          <w:sz w:val="28"/>
          <w:szCs w:val="28"/>
        </w:rPr>
      </w:pPr>
      <w:r w:rsidRPr="008F7C6C">
        <w:rPr>
          <w:sz w:val="28"/>
          <w:szCs w:val="28"/>
        </w:rPr>
        <w:t xml:space="preserve"> </w:t>
      </w:r>
    </w:p>
    <w:p w14:paraId="3F0B0598" w14:textId="77777777" w:rsidR="002D4911" w:rsidRPr="008F7C6C" w:rsidRDefault="002D4911" w:rsidP="00672470">
      <w:pPr>
        <w:numPr>
          <w:ilvl w:val="1"/>
          <w:numId w:val="15"/>
        </w:numPr>
        <w:spacing w:after="1" w:line="360" w:lineRule="auto"/>
        <w:ind w:hanging="10"/>
        <w:jc w:val="both"/>
        <w:rPr>
          <w:sz w:val="28"/>
          <w:szCs w:val="28"/>
        </w:rPr>
      </w:pPr>
      <w:r w:rsidRPr="008F7C6C">
        <w:rPr>
          <w:sz w:val="28"/>
          <w:szCs w:val="28"/>
        </w:rPr>
        <w:t xml:space="preserve">É unicamente do requerente a responsabilidade pela entrega da documentação elencada nos dispositivos desse edital, sob pena de sua desclassificação no certame. </w:t>
      </w:r>
    </w:p>
    <w:p w14:paraId="24E266F8" w14:textId="77777777" w:rsidR="002D4911" w:rsidRPr="008F7C6C" w:rsidRDefault="002D4911" w:rsidP="00672470">
      <w:pPr>
        <w:numPr>
          <w:ilvl w:val="1"/>
          <w:numId w:val="15"/>
        </w:numPr>
        <w:spacing w:after="1" w:line="360" w:lineRule="auto"/>
        <w:ind w:hanging="10"/>
        <w:jc w:val="both"/>
        <w:rPr>
          <w:sz w:val="28"/>
          <w:szCs w:val="28"/>
        </w:rPr>
      </w:pPr>
      <w:r w:rsidRPr="008F7C6C">
        <w:rPr>
          <w:sz w:val="28"/>
          <w:szCs w:val="28"/>
        </w:rPr>
        <w:t xml:space="preserve">Caberá à equipe designada para receber o envelope com o requerimento e demais documentos exigidos para requerer a autorização receber a documentação no ato da inscrição, e contar e numerar as páginas na presença do requerente, não sendo permitido a conferencia de qualquer documento no ato da entrega, o que será realizado em momento posterior pela equipe designada para avaliação. </w:t>
      </w:r>
    </w:p>
    <w:p w14:paraId="1C950E44" w14:textId="2B804CDC" w:rsidR="002D4911" w:rsidRPr="008F7C6C" w:rsidRDefault="002D4911" w:rsidP="00672470">
      <w:pPr>
        <w:numPr>
          <w:ilvl w:val="1"/>
          <w:numId w:val="15"/>
        </w:numPr>
        <w:spacing w:after="145" w:line="360" w:lineRule="auto"/>
        <w:ind w:hanging="10"/>
        <w:jc w:val="both"/>
        <w:rPr>
          <w:sz w:val="28"/>
          <w:szCs w:val="28"/>
        </w:rPr>
      </w:pPr>
      <w:r w:rsidRPr="008F7C6C">
        <w:rPr>
          <w:sz w:val="28"/>
          <w:szCs w:val="28"/>
        </w:rPr>
        <w:t xml:space="preserve">À equipe designada para análise de regularidade e demais requisitos documentais exigidos para participação na seleção de que trata esse </w:t>
      </w:r>
      <w:r w:rsidR="00672470">
        <w:rPr>
          <w:sz w:val="28"/>
          <w:szCs w:val="28"/>
        </w:rPr>
        <w:t>e</w:t>
      </w:r>
      <w:r w:rsidRPr="008F7C6C">
        <w:rPr>
          <w:sz w:val="28"/>
          <w:szCs w:val="28"/>
        </w:rPr>
        <w:t xml:space="preserve">dital é vedado qualquer tipo de comunicação, qualquer que seja o motivo, com os requerentes/interessados na seleção.  </w:t>
      </w:r>
    </w:p>
    <w:p w14:paraId="1D50F5D6" w14:textId="77777777" w:rsidR="002D4911" w:rsidRPr="008F7C6C" w:rsidRDefault="002D4911" w:rsidP="00672470">
      <w:pPr>
        <w:numPr>
          <w:ilvl w:val="1"/>
          <w:numId w:val="15"/>
        </w:numPr>
        <w:spacing w:after="147" w:line="360" w:lineRule="auto"/>
        <w:ind w:hanging="10"/>
        <w:jc w:val="both"/>
        <w:rPr>
          <w:sz w:val="28"/>
          <w:szCs w:val="28"/>
        </w:rPr>
      </w:pPr>
      <w:r w:rsidRPr="008F7C6C">
        <w:rPr>
          <w:sz w:val="28"/>
          <w:szCs w:val="28"/>
        </w:rPr>
        <w:lastRenderedPageBreak/>
        <w:t xml:space="preserve">É proibida a designação de membro da equipe que mantenha parentesco até o quarto grau com requerente à seleção ora regulamentada. </w:t>
      </w:r>
    </w:p>
    <w:p w14:paraId="45F3CFE2" w14:textId="77777777" w:rsidR="002D4911" w:rsidRPr="008F7C6C" w:rsidRDefault="002D4911" w:rsidP="00672470">
      <w:pPr>
        <w:numPr>
          <w:ilvl w:val="1"/>
          <w:numId w:val="15"/>
        </w:numPr>
        <w:spacing w:after="146" w:line="360" w:lineRule="auto"/>
        <w:ind w:hanging="10"/>
        <w:jc w:val="both"/>
        <w:rPr>
          <w:sz w:val="28"/>
          <w:szCs w:val="28"/>
        </w:rPr>
      </w:pPr>
      <w:r w:rsidRPr="008F7C6C">
        <w:rPr>
          <w:sz w:val="28"/>
          <w:szCs w:val="28"/>
        </w:rPr>
        <w:t xml:space="preserve">Para ter validade no processo de seleção todas as folhas entregues pelos interessados deverão conter sua assinatura de acordo com o documento oficial com foto apresentado. </w:t>
      </w:r>
    </w:p>
    <w:p w14:paraId="506844DA" w14:textId="1257743E" w:rsidR="002D4911" w:rsidRPr="00672470" w:rsidRDefault="002D4911" w:rsidP="00672470">
      <w:pPr>
        <w:numPr>
          <w:ilvl w:val="1"/>
          <w:numId w:val="15"/>
        </w:numPr>
        <w:spacing w:after="147" w:line="360" w:lineRule="auto"/>
        <w:ind w:hanging="10"/>
        <w:jc w:val="both"/>
        <w:rPr>
          <w:sz w:val="28"/>
          <w:szCs w:val="28"/>
        </w:rPr>
      </w:pPr>
      <w:r w:rsidRPr="008F7C6C">
        <w:rPr>
          <w:sz w:val="28"/>
          <w:szCs w:val="28"/>
        </w:rPr>
        <w:t xml:space="preserve">É obrigatório no ato da inscrição, após a numeração das páginas, a aposição de carimbo e visto das mesmas por um servidor nomeado para compor a comissão, procedimento esse que deverá ser feito na presença do interessado.  </w:t>
      </w:r>
    </w:p>
    <w:p w14:paraId="4B263104" w14:textId="119B3584" w:rsidR="002D4911" w:rsidRPr="008F7C6C" w:rsidRDefault="008F7C6C" w:rsidP="002D4911">
      <w:pPr>
        <w:pStyle w:val="Ttulo1"/>
        <w:ind w:left="165" w:hanging="180"/>
        <w:rPr>
          <w:rFonts w:ascii="Times New Roman" w:hAnsi="Times New Roman" w:cs="Times New Roman"/>
          <w:b/>
          <w:color w:val="auto"/>
          <w:sz w:val="28"/>
          <w:szCs w:val="28"/>
        </w:rPr>
      </w:pPr>
      <w:r>
        <w:rPr>
          <w:rFonts w:ascii="Times New Roman" w:hAnsi="Times New Roman" w:cs="Times New Roman"/>
          <w:b/>
          <w:color w:val="auto"/>
          <w:sz w:val="28"/>
          <w:szCs w:val="28"/>
        </w:rPr>
        <w:t>3</w:t>
      </w:r>
      <w:r w:rsidR="002D4911" w:rsidRPr="008F7C6C">
        <w:rPr>
          <w:rFonts w:ascii="Times New Roman" w:hAnsi="Times New Roman" w:cs="Times New Roman"/>
          <w:b/>
          <w:color w:val="auto"/>
          <w:sz w:val="28"/>
          <w:szCs w:val="28"/>
        </w:rPr>
        <w:t xml:space="preserve">– DA AVALIAÇÃO  </w:t>
      </w:r>
    </w:p>
    <w:p w14:paraId="13334DC8" w14:textId="77777777" w:rsidR="002D4911" w:rsidRDefault="002D4911" w:rsidP="002D4911">
      <w:pPr>
        <w:spacing w:line="259" w:lineRule="auto"/>
      </w:pPr>
      <w:r>
        <w:rPr>
          <w:b/>
        </w:rPr>
        <w:t xml:space="preserve"> </w:t>
      </w:r>
    </w:p>
    <w:p w14:paraId="323BB7A4" w14:textId="2B508663" w:rsidR="002D4911" w:rsidRPr="008F7C6C" w:rsidRDefault="008F7C6C" w:rsidP="00672470">
      <w:pPr>
        <w:spacing w:line="360" w:lineRule="auto"/>
        <w:ind w:left="-5"/>
        <w:jc w:val="both"/>
        <w:rPr>
          <w:sz w:val="28"/>
          <w:szCs w:val="28"/>
        </w:rPr>
      </w:pPr>
      <w:r>
        <w:rPr>
          <w:sz w:val="28"/>
          <w:szCs w:val="28"/>
        </w:rPr>
        <w:t xml:space="preserve">3.1 </w:t>
      </w:r>
      <w:r w:rsidR="002D4911" w:rsidRPr="008F7C6C">
        <w:rPr>
          <w:sz w:val="28"/>
          <w:szCs w:val="28"/>
        </w:rPr>
        <w:t xml:space="preserve">Além da documentação obrigatória, o requerente deverá, para fins de aferição de pontuação, anexar documentos comprobatórios que formarão a pontuação e assim definir a sua classificação no processo, conforme hipóteses relacionadas a seguir.  </w:t>
      </w:r>
    </w:p>
    <w:p w14:paraId="3800DB15" w14:textId="77777777" w:rsidR="002D4911" w:rsidRPr="008F7C6C" w:rsidRDefault="002D4911" w:rsidP="002D4911">
      <w:pPr>
        <w:spacing w:line="259" w:lineRule="auto"/>
        <w:rPr>
          <w:sz w:val="28"/>
          <w:szCs w:val="28"/>
        </w:rPr>
      </w:pPr>
      <w:r w:rsidRPr="008F7C6C">
        <w:rPr>
          <w:sz w:val="28"/>
          <w:szCs w:val="28"/>
        </w:rPr>
        <w:t xml:space="preserve"> </w:t>
      </w:r>
    </w:p>
    <w:p w14:paraId="13E17991" w14:textId="77777777" w:rsidR="002D4911" w:rsidRPr="008F7C6C" w:rsidRDefault="002D4911" w:rsidP="00672470">
      <w:pPr>
        <w:numPr>
          <w:ilvl w:val="0"/>
          <w:numId w:val="17"/>
        </w:numPr>
        <w:spacing w:after="1" w:line="360" w:lineRule="auto"/>
        <w:ind w:hanging="720"/>
        <w:jc w:val="both"/>
        <w:rPr>
          <w:sz w:val="28"/>
          <w:szCs w:val="28"/>
        </w:rPr>
      </w:pPr>
      <w:r w:rsidRPr="008F7C6C">
        <w:rPr>
          <w:sz w:val="28"/>
          <w:szCs w:val="28"/>
        </w:rPr>
        <w:t xml:space="preserve">1 ponto para cada ano ou fração superior a 6 (seis) meses de existência da empresa, no caso de pessoa jurídica;  </w:t>
      </w:r>
    </w:p>
    <w:p w14:paraId="4C016759" w14:textId="77777777" w:rsidR="002D4911" w:rsidRPr="008F7C6C" w:rsidRDefault="002D4911" w:rsidP="00672470">
      <w:pPr>
        <w:numPr>
          <w:ilvl w:val="0"/>
          <w:numId w:val="17"/>
        </w:numPr>
        <w:spacing w:after="1" w:line="360" w:lineRule="auto"/>
        <w:ind w:hanging="720"/>
        <w:jc w:val="both"/>
        <w:rPr>
          <w:sz w:val="28"/>
          <w:szCs w:val="28"/>
        </w:rPr>
      </w:pPr>
      <w:r w:rsidRPr="008F7C6C">
        <w:rPr>
          <w:sz w:val="28"/>
          <w:szCs w:val="28"/>
        </w:rPr>
        <w:t xml:space="preserve">1 ponto para cada ano ou fração superior a 6 (seis) meses de tempo de comercialização de produtos, demonstrando o fornecimento de alimentos/ bebidas pelo interessado, similar a descrição da tipificação de alimentos e bebidas, contidas no objeto deste edital sendo declarados por entidade representativa da categoria, no caso de pessoa física;  </w:t>
      </w:r>
    </w:p>
    <w:p w14:paraId="6CE69998" w14:textId="1B8D05A7" w:rsidR="002D4911" w:rsidRPr="008F7C6C" w:rsidRDefault="002D4911" w:rsidP="00672470">
      <w:pPr>
        <w:numPr>
          <w:ilvl w:val="0"/>
          <w:numId w:val="17"/>
        </w:numPr>
        <w:spacing w:after="1" w:line="360" w:lineRule="auto"/>
        <w:ind w:hanging="720"/>
        <w:jc w:val="both"/>
        <w:rPr>
          <w:sz w:val="28"/>
          <w:szCs w:val="28"/>
        </w:rPr>
      </w:pPr>
      <w:r w:rsidRPr="008F7C6C">
        <w:rPr>
          <w:sz w:val="28"/>
          <w:szCs w:val="28"/>
        </w:rPr>
        <w:lastRenderedPageBreak/>
        <w:t xml:space="preserve">1 ponto por dia de evento, para cada atestado de capacidade técnica apresentado que tenha sido emitido por </w:t>
      </w:r>
      <w:r w:rsidR="00672470">
        <w:rPr>
          <w:sz w:val="28"/>
          <w:szCs w:val="28"/>
        </w:rPr>
        <w:t>p</w:t>
      </w:r>
      <w:r w:rsidRPr="008F7C6C">
        <w:rPr>
          <w:sz w:val="28"/>
          <w:szCs w:val="28"/>
        </w:rPr>
        <w:t xml:space="preserve">essoa </w:t>
      </w:r>
      <w:r w:rsidR="00672470">
        <w:rPr>
          <w:sz w:val="28"/>
          <w:szCs w:val="28"/>
        </w:rPr>
        <w:t>f</w:t>
      </w:r>
      <w:r w:rsidRPr="008F7C6C">
        <w:rPr>
          <w:sz w:val="28"/>
          <w:szCs w:val="28"/>
        </w:rPr>
        <w:t xml:space="preserve">ísica, com prazo não superior a 5 anos da data de publicação deste edital, demonstrando o fornecimento de alimentos pelo interessado em eventos (limitado a 10 pontos);  </w:t>
      </w:r>
    </w:p>
    <w:p w14:paraId="659F5B5F" w14:textId="1DA61BB1" w:rsidR="002D4911" w:rsidRPr="008F7C6C" w:rsidRDefault="002D4911" w:rsidP="00672470">
      <w:pPr>
        <w:numPr>
          <w:ilvl w:val="0"/>
          <w:numId w:val="17"/>
        </w:numPr>
        <w:spacing w:after="1" w:line="360" w:lineRule="auto"/>
        <w:ind w:hanging="720"/>
        <w:jc w:val="both"/>
        <w:rPr>
          <w:sz w:val="28"/>
          <w:szCs w:val="28"/>
        </w:rPr>
      </w:pPr>
      <w:r w:rsidRPr="008F7C6C">
        <w:rPr>
          <w:sz w:val="28"/>
          <w:szCs w:val="28"/>
        </w:rPr>
        <w:t xml:space="preserve">1 ponto por dia de evento, para cada atestado de capacidade técnica apresentado que tenha sido emitido por </w:t>
      </w:r>
      <w:r w:rsidR="00EF4F8B">
        <w:rPr>
          <w:sz w:val="28"/>
          <w:szCs w:val="28"/>
        </w:rPr>
        <w:t>p</w:t>
      </w:r>
      <w:r w:rsidRPr="008F7C6C">
        <w:rPr>
          <w:sz w:val="28"/>
          <w:szCs w:val="28"/>
        </w:rPr>
        <w:t xml:space="preserve">essoa </w:t>
      </w:r>
      <w:r w:rsidR="00EF4F8B">
        <w:rPr>
          <w:sz w:val="28"/>
          <w:szCs w:val="28"/>
        </w:rPr>
        <w:t>j</w:t>
      </w:r>
      <w:r w:rsidRPr="008F7C6C">
        <w:rPr>
          <w:sz w:val="28"/>
          <w:szCs w:val="28"/>
        </w:rPr>
        <w:t xml:space="preserve">urídica de </w:t>
      </w:r>
      <w:r w:rsidR="00EF4F8B">
        <w:rPr>
          <w:sz w:val="28"/>
          <w:szCs w:val="28"/>
        </w:rPr>
        <w:t>d</w:t>
      </w:r>
      <w:r w:rsidRPr="008F7C6C">
        <w:rPr>
          <w:sz w:val="28"/>
          <w:szCs w:val="28"/>
        </w:rPr>
        <w:t xml:space="preserve">ireito </w:t>
      </w:r>
      <w:r w:rsidR="00EF4F8B">
        <w:rPr>
          <w:sz w:val="28"/>
          <w:szCs w:val="28"/>
        </w:rPr>
        <w:t>p</w:t>
      </w:r>
      <w:r w:rsidRPr="008F7C6C">
        <w:rPr>
          <w:sz w:val="28"/>
          <w:szCs w:val="28"/>
        </w:rPr>
        <w:t xml:space="preserve">úblico ou </w:t>
      </w:r>
      <w:r w:rsidR="00EF4F8B">
        <w:rPr>
          <w:sz w:val="28"/>
          <w:szCs w:val="28"/>
        </w:rPr>
        <w:t>p</w:t>
      </w:r>
      <w:r w:rsidRPr="008F7C6C">
        <w:rPr>
          <w:sz w:val="28"/>
          <w:szCs w:val="28"/>
        </w:rPr>
        <w:t xml:space="preserve">rivado, com prazo não superior a 5 anos da data de publicação deste edital, demonstrando o fornecimento de alimentos pelo interessado em eventos (limitado a 10 pontos);  </w:t>
      </w:r>
    </w:p>
    <w:p w14:paraId="2D812ECB" w14:textId="6D1CC69D" w:rsidR="002D4911" w:rsidRPr="008F7C6C" w:rsidRDefault="002D4911" w:rsidP="00672470">
      <w:pPr>
        <w:numPr>
          <w:ilvl w:val="0"/>
          <w:numId w:val="17"/>
        </w:numPr>
        <w:spacing w:after="1" w:line="360" w:lineRule="auto"/>
        <w:ind w:hanging="720"/>
        <w:jc w:val="both"/>
        <w:rPr>
          <w:sz w:val="28"/>
          <w:szCs w:val="28"/>
        </w:rPr>
      </w:pPr>
      <w:r w:rsidRPr="008F7C6C">
        <w:rPr>
          <w:sz w:val="28"/>
          <w:szCs w:val="28"/>
        </w:rPr>
        <w:t xml:space="preserve">3 pontos para moradores do município de Marechal Deodoro, comprovado através de comprovante de residência em nome do requerente, ou de seus pais, com data de emissão de no máximo 60 dias. </w:t>
      </w:r>
    </w:p>
    <w:p w14:paraId="4FECEF12" w14:textId="77777777" w:rsidR="002D4911" w:rsidRDefault="002D4911" w:rsidP="002D4911">
      <w:pPr>
        <w:spacing w:after="3" w:line="259" w:lineRule="auto"/>
        <w:ind w:left="1080"/>
      </w:pPr>
      <w:r>
        <w:t xml:space="preserve"> </w:t>
      </w:r>
    </w:p>
    <w:p w14:paraId="4F9C70C3" w14:textId="6DD193B5" w:rsidR="002D4911" w:rsidRDefault="008F7C6C" w:rsidP="002D4911">
      <w:pPr>
        <w:pStyle w:val="Ttulo1"/>
        <w:ind w:left="165" w:hanging="180"/>
      </w:pPr>
      <w:r>
        <w:rPr>
          <w:rFonts w:ascii="Times New Roman" w:hAnsi="Times New Roman" w:cs="Times New Roman"/>
          <w:b/>
          <w:color w:val="auto"/>
          <w:sz w:val="28"/>
          <w:szCs w:val="28"/>
        </w:rPr>
        <w:t>4</w:t>
      </w:r>
      <w:r w:rsidR="002D4911" w:rsidRPr="008F7C6C">
        <w:rPr>
          <w:rFonts w:ascii="Times New Roman" w:hAnsi="Times New Roman" w:cs="Times New Roman"/>
          <w:b/>
          <w:color w:val="auto"/>
          <w:sz w:val="28"/>
          <w:szCs w:val="28"/>
        </w:rPr>
        <w:t xml:space="preserve">– DA AVALIAÇÃO E DO JULGAMENTO </w:t>
      </w:r>
    </w:p>
    <w:p w14:paraId="3F9EBFE8" w14:textId="77777777" w:rsidR="002D4911" w:rsidRDefault="002D4911" w:rsidP="002D4911">
      <w:pPr>
        <w:spacing w:line="259" w:lineRule="auto"/>
      </w:pPr>
      <w:r>
        <w:rPr>
          <w:b/>
        </w:rPr>
        <w:t xml:space="preserve"> </w:t>
      </w:r>
    </w:p>
    <w:p w14:paraId="483503AB" w14:textId="77777777" w:rsidR="002D4911" w:rsidRDefault="002D4911" w:rsidP="002D4911">
      <w:pPr>
        <w:spacing w:line="259" w:lineRule="auto"/>
      </w:pPr>
      <w:r>
        <w:rPr>
          <w:b/>
        </w:rPr>
        <w:t xml:space="preserve"> </w:t>
      </w:r>
    </w:p>
    <w:p w14:paraId="34DA8F8A" w14:textId="5451D60F" w:rsidR="002D4911" w:rsidRPr="008F7C6C" w:rsidRDefault="002D4911" w:rsidP="00EF4F8B">
      <w:pPr>
        <w:spacing w:line="360" w:lineRule="auto"/>
        <w:ind w:left="-5"/>
        <w:jc w:val="both"/>
        <w:rPr>
          <w:sz w:val="28"/>
          <w:szCs w:val="28"/>
        </w:rPr>
      </w:pPr>
      <w:r w:rsidRPr="008F7C6C">
        <w:rPr>
          <w:sz w:val="28"/>
          <w:szCs w:val="28"/>
        </w:rPr>
        <w:t xml:space="preserve">4.1 Este Edital classificará os requerentes de acordo com a maior pontuação apresentada, e em caso de empate será realizado sorteio na presença dos interessados empatados no dia </w:t>
      </w:r>
      <w:r w:rsidR="00EF4F8B">
        <w:rPr>
          <w:sz w:val="28"/>
          <w:szCs w:val="28"/>
        </w:rPr>
        <w:t>06</w:t>
      </w:r>
      <w:r w:rsidRPr="008F7C6C">
        <w:rPr>
          <w:sz w:val="28"/>
          <w:szCs w:val="28"/>
        </w:rPr>
        <w:t>/</w:t>
      </w:r>
      <w:r w:rsidR="00EF4F8B">
        <w:rPr>
          <w:sz w:val="28"/>
          <w:szCs w:val="28"/>
        </w:rPr>
        <w:t>10</w:t>
      </w:r>
      <w:r w:rsidRPr="008F7C6C">
        <w:rPr>
          <w:sz w:val="28"/>
          <w:szCs w:val="28"/>
        </w:rPr>
        <w:t>/20</w:t>
      </w:r>
      <w:r w:rsidR="00EF4F8B">
        <w:rPr>
          <w:sz w:val="28"/>
          <w:szCs w:val="28"/>
        </w:rPr>
        <w:t>21</w:t>
      </w:r>
      <w:r w:rsidRPr="008F7C6C">
        <w:rPr>
          <w:sz w:val="28"/>
          <w:szCs w:val="28"/>
        </w:rPr>
        <w:t xml:space="preserve"> às </w:t>
      </w:r>
      <w:r w:rsidR="00EF4F8B">
        <w:rPr>
          <w:sz w:val="28"/>
          <w:szCs w:val="28"/>
        </w:rPr>
        <w:t>12</w:t>
      </w:r>
      <w:r w:rsidRPr="008F7C6C">
        <w:rPr>
          <w:sz w:val="28"/>
          <w:szCs w:val="28"/>
        </w:rPr>
        <w:t xml:space="preserve">:00hrs. </w:t>
      </w:r>
    </w:p>
    <w:p w14:paraId="3FC1617F" w14:textId="77777777" w:rsidR="002D4911" w:rsidRPr="008F7C6C" w:rsidRDefault="002D4911" w:rsidP="002D4911">
      <w:pPr>
        <w:spacing w:line="259" w:lineRule="auto"/>
        <w:rPr>
          <w:sz w:val="28"/>
          <w:szCs w:val="28"/>
        </w:rPr>
      </w:pPr>
      <w:r w:rsidRPr="008F7C6C">
        <w:rPr>
          <w:sz w:val="28"/>
          <w:szCs w:val="28"/>
        </w:rPr>
        <w:t xml:space="preserve">  </w:t>
      </w:r>
    </w:p>
    <w:p w14:paraId="78C62019" w14:textId="60F76ABC" w:rsidR="002D4911" w:rsidRPr="008F7C6C" w:rsidRDefault="002D4911" w:rsidP="00EF4F8B">
      <w:pPr>
        <w:spacing w:line="360" w:lineRule="auto"/>
        <w:ind w:left="-5"/>
        <w:jc w:val="both"/>
        <w:rPr>
          <w:sz w:val="28"/>
          <w:szCs w:val="28"/>
        </w:rPr>
      </w:pPr>
      <w:r w:rsidRPr="008F7C6C">
        <w:rPr>
          <w:sz w:val="28"/>
          <w:szCs w:val="28"/>
        </w:rPr>
        <w:t>4.2 A documentação obrigatória, bem como a comprobatória para classificação deverão ser entregues entre os dias: 04/</w:t>
      </w:r>
      <w:r w:rsidR="00EF4F8B">
        <w:rPr>
          <w:sz w:val="28"/>
          <w:szCs w:val="28"/>
        </w:rPr>
        <w:t>10</w:t>
      </w:r>
      <w:r w:rsidRPr="008F7C6C">
        <w:rPr>
          <w:sz w:val="28"/>
          <w:szCs w:val="28"/>
        </w:rPr>
        <w:t xml:space="preserve"> a 0</w:t>
      </w:r>
      <w:r w:rsidR="00EF4F8B">
        <w:rPr>
          <w:sz w:val="28"/>
          <w:szCs w:val="28"/>
        </w:rPr>
        <w:t>5</w:t>
      </w:r>
      <w:r w:rsidRPr="008F7C6C">
        <w:rPr>
          <w:sz w:val="28"/>
          <w:szCs w:val="28"/>
        </w:rPr>
        <w:t>/</w:t>
      </w:r>
      <w:r w:rsidR="00EF4F8B">
        <w:rPr>
          <w:sz w:val="28"/>
          <w:szCs w:val="28"/>
        </w:rPr>
        <w:t>10</w:t>
      </w:r>
      <w:r w:rsidRPr="008F7C6C">
        <w:rPr>
          <w:sz w:val="28"/>
          <w:szCs w:val="28"/>
        </w:rPr>
        <w:t>/20</w:t>
      </w:r>
      <w:r w:rsidR="00EF4F8B">
        <w:rPr>
          <w:sz w:val="28"/>
          <w:szCs w:val="28"/>
        </w:rPr>
        <w:t>21</w:t>
      </w:r>
      <w:r w:rsidRPr="008F7C6C">
        <w:rPr>
          <w:sz w:val="28"/>
          <w:szCs w:val="28"/>
        </w:rPr>
        <w:t xml:space="preserve"> no horário de 08:00 as 12:00hs, </w:t>
      </w:r>
      <w:r w:rsidR="00EF4F8B" w:rsidRPr="00935223">
        <w:rPr>
          <w:sz w:val="28"/>
          <w:szCs w:val="28"/>
        </w:rPr>
        <w:t>na Secretaria de Gestão, Planejamento e Recursos Humanos que fica localizada na Rua Dr. Tavares Bastos, S/N, Centro neste município</w:t>
      </w:r>
      <w:r w:rsidRPr="008F7C6C">
        <w:rPr>
          <w:sz w:val="28"/>
          <w:szCs w:val="28"/>
        </w:rPr>
        <w:t xml:space="preserve">. </w:t>
      </w:r>
    </w:p>
    <w:p w14:paraId="63CA4C8D" w14:textId="77777777" w:rsidR="002D4911" w:rsidRPr="008F7C6C" w:rsidRDefault="002D4911" w:rsidP="002D4911">
      <w:pPr>
        <w:spacing w:line="259" w:lineRule="auto"/>
        <w:rPr>
          <w:sz w:val="28"/>
          <w:szCs w:val="28"/>
        </w:rPr>
      </w:pPr>
      <w:r w:rsidRPr="008F7C6C">
        <w:rPr>
          <w:sz w:val="28"/>
          <w:szCs w:val="28"/>
        </w:rPr>
        <w:t xml:space="preserve"> </w:t>
      </w:r>
    </w:p>
    <w:p w14:paraId="62E7A599" w14:textId="77777777" w:rsidR="002D4911" w:rsidRPr="008F7C6C" w:rsidRDefault="002D4911" w:rsidP="00EF4F8B">
      <w:pPr>
        <w:spacing w:line="360" w:lineRule="auto"/>
        <w:ind w:left="-5"/>
        <w:jc w:val="both"/>
        <w:rPr>
          <w:sz w:val="28"/>
          <w:szCs w:val="28"/>
        </w:rPr>
      </w:pPr>
      <w:r w:rsidRPr="008F7C6C">
        <w:rPr>
          <w:sz w:val="28"/>
          <w:szCs w:val="28"/>
        </w:rPr>
        <w:lastRenderedPageBreak/>
        <w:t xml:space="preserve">4.3. Será aceita para a participação no certame apenas 01(uma) inscrição por CNPJ ou CPF, sendo obrigatória a indicação do tipo de Alimento/bebidas pretendidos pelo interessado no ato do requerimento. </w:t>
      </w:r>
    </w:p>
    <w:p w14:paraId="6BC8B965" w14:textId="77777777" w:rsidR="002D4911" w:rsidRPr="008F7C6C" w:rsidRDefault="002D4911" w:rsidP="00EF4F8B">
      <w:pPr>
        <w:spacing w:line="360" w:lineRule="auto"/>
        <w:jc w:val="both"/>
        <w:rPr>
          <w:sz w:val="28"/>
          <w:szCs w:val="28"/>
        </w:rPr>
      </w:pPr>
      <w:r w:rsidRPr="008F7C6C">
        <w:rPr>
          <w:sz w:val="28"/>
          <w:szCs w:val="28"/>
        </w:rPr>
        <w:t xml:space="preserve"> </w:t>
      </w:r>
    </w:p>
    <w:p w14:paraId="0E7D373A" w14:textId="4E41D3AB" w:rsidR="002D4911" w:rsidRPr="008F7C6C" w:rsidRDefault="002D4911" w:rsidP="00EF4F8B">
      <w:pPr>
        <w:spacing w:line="360" w:lineRule="auto"/>
        <w:ind w:left="-5"/>
        <w:jc w:val="both"/>
        <w:rPr>
          <w:sz w:val="28"/>
          <w:szCs w:val="28"/>
        </w:rPr>
      </w:pPr>
      <w:r w:rsidRPr="008F7C6C">
        <w:rPr>
          <w:sz w:val="28"/>
          <w:szCs w:val="28"/>
        </w:rPr>
        <w:t xml:space="preserve">4.4 O julgamento das propostas será realizado </w:t>
      </w:r>
      <w:r w:rsidR="00EF4F8B">
        <w:rPr>
          <w:sz w:val="28"/>
          <w:szCs w:val="28"/>
        </w:rPr>
        <w:t>no dia 06/10/2021</w:t>
      </w:r>
      <w:r w:rsidRPr="008F7C6C">
        <w:rPr>
          <w:sz w:val="28"/>
          <w:szCs w:val="28"/>
        </w:rPr>
        <w:t xml:space="preserve">, unicamente pela comissão designada, em sessão reservada. </w:t>
      </w:r>
    </w:p>
    <w:p w14:paraId="74BC7652" w14:textId="77777777" w:rsidR="002D4911" w:rsidRPr="008F7C6C" w:rsidRDefault="002D4911" w:rsidP="002D4911">
      <w:pPr>
        <w:spacing w:line="259" w:lineRule="auto"/>
        <w:rPr>
          <w:sz w:val="28"/>
          <w:szCs w:val="28"/>
        </w:rPr>
      </w:pPr>
      <w:r w:rsidRPr="008F7C6C">
        <w:rPr>
          <w:sz w:val="28"/>
          <w:szCs w:val="28"/>
        </w:rPr>
        <w:t xml:space="preserve"> </w:t>
      </w:r>
    </w:p>
    <w:p w14:paraId="7D142836" w14:textId="736BA013" w:rsidR="002D4911" w:rsidRPr="008F7C6C" w:rsidRDefault="002D4911" w:rsidP="00EF4F8B">
      <w:pPr>
        <w:spacing w:line="360" w:lineRule="auto"/>
        <w:ind w:left="-5"/>
        <w:rPr>
          <w:sz w:val="28"/>
          <w:szCs w:val="28"/>
        </w:rPr>
      </w:pPr>
      <w:r w:rsidRPr="008F7C6C">
        <w:rPr>
          <w:sz w:val="28"/>
          <w:szCs w:val="28"/>
        </w:rPr>
        <w:t>4.5 O resultado do julgamento nos termos do item 4.3 será publicado nos meios de comunicação da Prefeitura Municipal de Marechal Deodoro em 0</w:t>
      </w:r>
      <w:r w:rsidR="00EF4F8B">
        <w:rPr>
          <w:sz w:val="28"/>
          <w:szCs w:val="28"/>
        </w:rPr>
        <w:t>6</w:t>
      </w:r>
      <w:r w:rsidRPr="008F7C6C">
        <w:rPr>
          <w:sz w:val="28"/>
          <w:szCs w:val="28"/>
        </w:rPr>
        <w:t>/</w:t>
      </w:r>
      <w:r w:rsidR="00EF4F8B">
        <w:rPr>
          <w:sz w:val="28"/>
          <w:szCs w:val="28"/>
        </w:rPr>
        <w:t>10</w:t>
      </w:r>
      <w:r w:rsidRPr="008F7C6C">
        <w:rPr>
          <w:sz w:val="28"/>
          <w:szCs w:val="28"/>
        </w:rPr>
        <w:t>/20</w:t>
      </w:r>
      <w:r w:rsidR="00EF4F8B">
        <w:rPr>
          <w:sz w:val="28"/>
          <w:szCs w:val="28"/>
        </w:rPr>
        <w:t>21</w:t>
      </w:r>
      <w:r w:rsidRPr="008F7C6C">
        <w:rPr>
          <w:sz w:val="28"/>
          <w:szCs w:val="28"/>
        </w:rPr>
        <w:t xml:space="preserve"> </w:t>
      </w:r>
      <w:r w:rsidR="00EF4F8B">
        <w:rPr>
          <w:sz w:val="28"/>
          <w:szCs w:val="28"/>
        </w:rPr>
        <w:t>à</w:t>
      </w:r>
      <w:r w:rsidRPr="008F7C6C">
        <w:rPr>
          <w:sz w:val="28"/>
          <w:szCs w:val="28"/>
        </w:rPr>
        <w:t xml:space="preserve">s </w:t>
      </w:r>
      <w:r w:rsidR="00EF4F8B">
        <w:rPr>
          <w:sz w:val="28"/>
          <w:szCs w:val="28"/>
        </w:rPr>
        <w:t>11</w:t>
      </w:r>
      <w:r w:rsidRPr="008F7C6C">
        <w:rPr>
          <w:sz w:val="28"/>
          <w:szCs w:val="28"/>
        </w:rPr>
        <w:t xml:space="preserve">:00hs. </w:t>
      </w:r>
    </w:p>
    <w:p w14:paraId="0957ACB6" w14:textId="77777777" w:rsidR="002D4911" w:rsidRPr="008F7C6C" w:rsidRDefault="002D4911" w:rsidP="002D4911">
      <w:pPr>
        <w:spacing w:line="259" w:lineRule="auto"/>
        <w:rPr>
          <w:sz w:val="28"/>
          <w:szCs w:val="28"/>
        </w:rPr>
      </w:pPr>
      <w:r w:rsidRPr="008F7C6C">
        <w:rPr>
          <w:sz w:val="28"/>
          <w:szCs w:val="28"/>
        </w:rPr>
        <w:t xml:space="preserve"> </w:t>
      </w:r>
    </w:p>
    <w:p w14:paraId="038976CC" w14:textId="72269713" w:rsidR="002D4911" w:rsidRPr="008F7C6C" w:rsidRDefault="002D4911" w:rsidP="00EF4F8B">
      <w:pPr>
        <w:spacing w:line="360" w:lineRule="auto"/>
        <w:ind w:left="-5"/>
        <w:jc w:val="both"/>
        <w:rPr>
          <w:sz w:val="28"/>
          <w:szCs w:val="28"/>
        </w:rPr>
      </w:pPr>
      <w:r w:rsidRPr="008F7C6C">
        <w:rPr>
          <w:sz w:val="28"/>
          <w:szCs w:val="28"/>
        </w:rPr>
        <w:t xml:space="preserve">4.6 O prazo para recursos administrativos face ao resultado será dia </w:t>
      </w:r>
      <w:r w:rsidR="00EF4F8B">
        <w:rPr>
          <w:sz w:val="28"/>
          <w:szCs w:val="28"/>
        </w:rPr>
        <w:t>07</w:t>
      </w:r>
      <w:r w:rsidRPr="008F7C6C">
        <w:rPr>
          <w:sz w:val="28"/>
          <w:szCs w:val="28"/>
        </w:rPr>
        <w:t>/</w:t>
      </w:r>
      <w:r w:rsidR="00EF4F8B">
        <w:rPr>
          <w:sz w:val="28"/>
          <w:szCs w:val="28"/>
        </w:rPr>
        <w:t>10</w:t>
      </w:r>
      <w:r w:rsidRPr="008F7C6C">
        <w:rPr>
          <w:sz w:val="28"/>
          <w:szCs w:val="28"/>
        </w:rPr>
        <w:t>/20</w:t>
      </w:r>
      <w:r w:rsidR="00EF4F8B">
        <w:rPr>
          <w:sz w:val="28"/>
          <w:szCs w:val="28"/>
        </w:rPr>
        <w:t>21</w:t>
      </w:r>
      <w:r w:rsidRPr="008F7C6C">
        <w:rPr>
          <w:sz w:val="28"/>
          <w:szCs w:val="28"/>
        </w:rPr>
        <w:t xml:space="preserve"> das 08:00</w:t>
      </w:r>
      <w:r w:rsidR="00EF4F8B">
        <w:rPr>
          <w:sz w:val="28"/>
          <w:szCs w:val="28"/>
        </w:rPr>
        <w:t>hs</w:t>
      </w:r>
      <w:r w:rsidRPr="008F7C6C">
        <w:rPr>
          <w:sz w:val="28"/>
          <w:szCs w:val="28"/>
        </w:rPr>
        <w:t xml:space="preserve"> </w:t>
      </w:r>
      <w:r w:rsidR="00EF4F8B">
        <w:rPr>
          <w:sz w:val="28"/>
          <w:szCs w:val="28"/>
        </w:rPr>
        <w:t>à</w:t>
      </w:r>
      <w:r w:rsidRPr="008F7C6C">
        <w:rPr>
          <w:sz w:val="28"/>
          <w:szCs w:val="28"/>
        </w:rPr>
        <w:t>s 12:00</w:t>
      </w:r>
      <w:r w:rsidR="00EF4F8B">
        <w:rPr>
          <w:sz w:val="28"/>
          <w:szCs w:val="28"/>
        </w:rPr>
        <w:t>hs</w:t>
      </w:r>
      <w:r w:rsidRPr="008F7C6C">
        <w:rPr>
          <w:sz w:val="28"/>
          <w:szCs w:val="28"/>
        </w:rPr>
        <w:t>, os quais serão apreciados pela comissão e publicado o resultado definitivo as 1</w:t>
      </w:r>
      <w:r w:rsidR="00EF4F8B">
        <w:rPr>
          <w:sz w:val="28"/>
          <w:szCs w:val="28"/>
        </w:rPr>
        <w:t>0</w:t>
      </w:r>
      <w:r w:rsidRPr="008F7C6C">
        <w:rPr>
          <w:sz w:val="28"/>
          <w:szCs w:val="28"/>
        </w:rPr>
        <w:t xml:space="preserve">:00hs do dia </w:t>
      </w:r>
      <w:r w:rsidR="00EF4F8B">
        <w:rPr>
          <w:sz w:val="28"/>
          <w:szCs w:val="28"/>
        </w:rPr>
        <w:t>08</w:t>
      </w:r>
      <w:r w:rsidRPr="008F7C6C">
        <w:rPr>
          <w:sz w:val="28"/>
          <w:szCs w:val="28"/>
        </w:rPr>
        <w:t>/</w:t>
      </w:r>
      <w:r w:rsidR="00EF4F8B">
        <w:rPr>
          <w:sz w:val="28"/>
          <w:szCs w:val="28"/>
        </w:rPr>
        <w:t>10</w:t>
      </w:r>
      <w:r w:rsidRPr="008F7C6C">
        <w:rPr>
          <w:sz w:val="28"/>
          <w:szCs w:val="28"/>
        </w:rPr>
        <w:t>/20</w:t>
      </w:r>
      <w:r w:rsidR="00EF4F8B">
        <w:rPr>
          <w:sz w:val="28"/>
          <w:szCs w:val="28"/>
        </w:rPr>
        <w:t>21</w:t>
      </w:r>
      <w:r w:rsidRPr="008F7C6C">
        <w:rPr>
          <w:sz w:val="28"/>
          <w:szCs w:val="28"/>
        </w:rPr>
        <w:t xml:space="preserve">.  </w:t>
      </w:r>
    </w:p>
    <w:p w14:paraId="3161B778" w14:textId="0CF92DCA" w:rsidR="002D4911" w:rsidRPr="00EF4F8B" w:rsidRDefault="002D4911" w:rsidP="002D4911">
      <w:pPr>
        <w:spacing w:line="259" w:lineRule="auto"/>
        <w:rPr>
          <w:sz w:val="28"/>
          <w:szCs w:val="28"/>
        </w:rPr>
      </w:pPr>
      <w:r w:rsidRPr="008F7C6C">
        <w:rPr>
          <w:sz w:val="28"/>
          <w:szCs w:val="28"/>
        </w:rPr>
        <w:t xml:space="preserve"> </w:t>
      </w:r>
    </w:p>
    <w:p w14:paraId="0CC84AD1" w14:textId="04AF2A96" w:rsidR="002D4911" w:rsidRPr="008F7C6C" w:rsidRDefault="008F7C6C" w:rsidP="002D4911">
      <w:pPr>
        <w:pStyle w:val="Ttulo1"/>
        <w:ind w:left="165" w:hanging="180"/>
        <w:rPr>
          <w:rFonts w:ascii="Times New Roman" w:hAnsi="Times New Roman" w:cs="Times New Roman"/>
          <w:b/>
          <w:color w:val="auto"/>
          <w:sz w:val="28"/>
          <w:szCs w:val="28"/>
        </w:rPr>
      </w:pPr>
      <w:r>
        <w:rPr>
          <w:rFonts w:ascii="Times New Roman" w:hAnsi="Times New Roman" w:cs="Times New Roman"/>
          <w:b/>
          <w:color w:val="auto"/>
          <w:sz w:val="28"/>
          <w:szCs w:val="28"/>
        </w:rPr>
        <w:t>5</w:t>
      </w:r>
      <w:r w:rsidR="002D4911" w:rsidRPr="008F7C6C">
        <w:rPr>
          <w:rFonts w:ascii="Times New Roman" w:hAnsi="Times New Roman" w:cs="Times New Roman"/>
          <w:b/>
          <w:color w:val="auto"/>
          <w:sz w:val="28"/>
          <w:szCs w:val="28"/>
        </w:rPr>
        <w:t xml:space="preserve">– DO VALOR DIÁRIO </w:t>
      </w:r>
    </w:p>
    <w:p w14:paraId="7AEAEDB1" w14:textId="77777777" w:rsidR="002D4911" w:rsidRDefault="002D4911" w:rsidP="002D4911">
      <w:pPr>
        <w:spacing w:line="259" w:lineRule="auto"/>
      </w:pPr>
      <w:r>
        <w:rPr>
          <w:b/>
        </w:rPr>
        <w:t xml:space="preserve"> </w:t>
      </w:r>
    </w:p>
    <w:p w14:paraId="21ADA13B" w14:textId="34087F79" w:rsidR="002D4911" w:rsidRDefault="002D4911" w:rsidP="00EF4F8B">
      <w:pPr>
        <w:spacing w:line="360" w:lineRule="auto"/>
        <w:ind w:left="-5"/>
        <w:jc w:val="both"/>
        <w:rPr>
          <w:sz w:val="28"/>
          <w:szCs w:val="28"/>
        </w:rPr>
      </w:pPr>
      <w:r w:rsidRPr="008F7C6C">
        <w:rPr>
          <w:sz w:val="28"/>
          <w:szCs w:val="28"/>
        </w:rPr>
        <w:t xml:space="preserve">5.1. Os classificados contemplados com a permissão pleiteada, pagarão a título de uso de espaço público, conforme Art. 32º inciso IV da lei 1.208/2017 o valor diário de R$ 10,00 (dez reais) acrescido de R$ 4,08 (quatro reais e oito centavos) de taxa de expediente, totalizando R$ 44,08 (quarenta e quatro reais e oito centavos), além de seu consumo de energia e água que serão medidos individualmente se for o caso. </w:t>
      </w:r>
    </w:p>
    <w:p w14:paraId="12F01CAD" w14:textId="4FC35583" w:rsidR="00EF4F8B" w:rsidRPr="00EF4F8B" w:rsidRDefault="00EF4F8B" w:rsidP="00EF4F8B">
      <w:pPr>
        <w:spacing w:line="360" w:lineRule="auto"/>
        <w:ind w:left="-5"/>
        <w:jc w:val="both"/>
        <w:rPr>
          <w:sz w:val="28"/>
          <w:szCs w:val="28"/>
        </w:rPr>
      </w:pPr>
      <w:r>
        <w:rPr>
          <w:sz w:val="28"/>
          <w:szCs w:val="28"/>
        </w:rPr>
        <w:t xml:space="preserve">5.2 Os valores estabelecidos no item 5.1 deste edital, estão </w:t>
      </w:r>
      <w:r w:rsidRPr="00EF4F8B">
        <w:rPr>
          <w:b/>
          <w:bCs/>
          <w:sz w:val="28"/>
          <w:szCs w:val="28"/>
        </w:rPr>
        <w:t>suspensos</w:t>
      </w:r>
      <w:r>
        <w:rPr>
          <w:sz w:val="28"/>
          <w:szCs w:val="28"/>
        </w:rPr>
        <w:t xml:space="preserve"> temporariamente, levando em conta o retorno gradual da classe após a pandemia de COVID-19.</w:t>
      </w:r>
    </w:p>
    <w:p w14:paraId="64814962" w14:textId="5F3A2691" w:rsidR="002D4911" w:rsidRDefault="008F7C6C" w:rsidP="002D4911">
      <w:pPr>
        <w:pStyle w:val="Ttulo1"/>
        <w:ind w:left="165" w:hanging="180"/>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6</w:t>
      </w:r>
      <w:r w:rsidR="002D4911" w:rsidRPr="008F7C6C">
        <w:rPr>
          <w:rFonts w:ascii="Times New Roman" w:hAnsi="Times New Roman" w:cs="Times New Roman"/>
          <w:b/>
          <w:color w:val="auto"/>
          <w:sz w:val="28"/>
          <w:szCs w:val="28"/>
        </w:rPr>
        <w:t xml:space="preserve">- DAS CONDIÇÕES, DIREITOS, OBRIGAÇÕES E PRAZOS </w:t>
      </w:r>
    </w:p>
    <w:p w14:paraId="54E66D87" w14:textId="77777777" w:rsidR="00EF4F8B" w:rsidRPr="00EF4F8B" w:rsidRDefault="00EF4F8B" w:rsidP="00EF4F8B"/>
    <w:p w14:paraId="4EE92990" w14:textId="77777777" w:rsidR="002D4911" w:rsidRDefault="002D4911" w:rsidP="002D4911">
      <w:pPr>
        <w:spacing w:line="259" w:lineRule="auto"/>
      </w:pPr>
      <w:r>
        <w:rPr>
          <w:b/>
        </w:rPr>
        <w:t xml:space="preserve"> </w:t>
      </w:r>
    </w:p>
    <w:p w14:paraId="61EC67E8" w14:textId="6FF5C135" w:rsidR="002D4911" w:rsidRDefault="002D4911" w:rsidP="00EF4F8B">
      <w:pPr>
        <w:spacing w:line="360" w:lineRule="auto"/>
        <w:ind w:left="-5"/>
        <w:jc w:val="both"/>
        <w:rPr>
          <w:sz w:val="28"/>
          <w:szCs w:val="28"/>
        </w:rPr>
      </w:pPr>
      <w:r w:rsidRPr="008F7C6C">
        <w:rPr>
          <w:sz w:val="28"/>
          <w:szCs w:val="28"/>
        </w:rPr>
        <w:t xml:space="preserve">6.1 O classificado poderá comercializar apenas o tipo de alimento/bebida constante de sua proposta, em consonância com este edital, sendo de total responsabilidade dos ambulantes a observância de todas as normas pertinentes, tais como proibição de venda a menores de 18 (dezoito) anos, dentre outras. </w:t>
      </w:r>
    </w:p>
    <w:p w14:paraId="4201EEFD" w14:textId="77777777" w:rsidR="00EF4F8B" w:rsidRPr="008F7C6C" w:rsidRDefault="00EF4F8B" w:rsidP="00EF4F8B">
      <w:pPr>
        <w:spacing w:line="360" w:lineRule="auto"/>
        <w:ind w:left="-5"/>
        <w:jc w:val="both"/>
        <w:rPr>
          <w:sz w:val="28"/>
          <w:szCs w:val="28"/>
        </w:rPr>
      </w:pPr>
    </w:p>
    <w:p w14:paraId="455B0D04" w14:textId="77777777" w:rsidR="002D4911" w:rsidRPr="008F7C6C" w:rsidRDefault="002D4911" w:rsidP="005675D4">
      <w:pPr>
        <w:spacing w:after="107"/>
        <w:ind w:left="-5"/>
        <w:jc w:val="both"/>
        <w:rPr>
          <w:sz w:val="28"/>
          <w:szCs w:val="28"/>
        </w:rPr>
      </w:pPr>
      <w:r w:rsidRPr="008F7C6C">
        <w:rPr>
          <w:sz w:val="28"/>
          <w:szCs w:val="28"/>
        </w:rPr>
        <w:t xml:space="preserve">6.2. Não será permitido nenhum tipo de sonorização, independente do horário. </w:t>
      </w:r>
    </w:p>
    <w:p w14:paraId="510F3535" w14:textId="77777777" w:rsidR="002D4911" w:rsidRPr="008F7C6C" w:rsidRDefault="002D4911" w:rsidP="002D4911">
      <w:pPr>
        <w:spacing w:line="259" w:lineRule="auto"/>
        <w:rPr>
          <w:sz w:val="28"/>
          <w:szCs w:val="28"/>
        </w:rPr>
      </w:pPr>
      <w:r w:rsidRPr="008F7C6C">
        <w:rPr>
          <w:sz w:val="28"/>
          <w:szCs w:val="28"/>
        </w:rPr>
        <w:t xml:space="preserve"> </w:t>
      </w:r>
    </w:p>
    <w:p w14:paraId="4F791B87" w14:textId="07278723" w:rsidR="002D4911" w:rsidRPr="008F7C6C" w:rsidRDefault="002D4911" w:rsidP="005675D4">
      <w:pPr>
        <w:spacing w:line="360" w:lineRule="auto"/>
        <w:ind w:left="-5"/>
        <w:jc w:val="both"/>
        <w:rPr>
          <w:sz w:val="28"/>
          <w:szCs w:val="28"/>
        </w:rPr>
      </w:pPr>
      <w:r w:rsidRPr="008F7C6C">
        <w:rPr>
          <w:sz w:val="28"/>
          <w:szCs w:val="28"/>
        </w:rPr>
        <w:t xml:space="preserve">6.3 O ambulante vencedor será responsável pela limpeza de toda a área ao seu redor até um raio de </w:t>
      </w:r>
      <w:r w:rsidR="005675D4">
        <w:rPr>
          <w:sz w:val="28"/>
          <w:szCs w:val="28"/>
        </w:rPr>
        <w:t>5</w:t>
      </w:r>
      <w:r w:rsidRPr="008F7C6C">
        <w:rPr>
          <w:sz w:val="28"/>
          <w:szCs w:val="28"/>
        </w:rPr>
        <w:t xml:space="preserve"> metros. </w:t>
      </w:r>
    </w:p>
    <w:p w14:paraId="7421EBBF" w14:textId="77777777" w:rsidR="002D4911" w:rsidRPr="008F7C6C" w:rsidRDefault="002D4911" w:rsidP="002D4911">
      <w:pPr>
        <w:spacing w:line="259" w:lineRule="auto"/>
        <w:rPr>
          <w:sz w:val="28"/>
          <w:szCs w:val="28"/>
        </w:rPr>
      </w:pPr>
      <w:r w:rsidRPr="008F7C6C">
        <w:rPr>
          <w:sz w:val="28"/>
          <w:szCs w:val="28"/>
        </w:rPr>
        <w:t xml:space="preserve"> </w:t>
      </w:r>
    </w:p>
    <w:p w14:paraId="545DF931" w14:textId="77777777" w:rsidR="002D4911" w:rsidRPr="008F7C6C" w:rsidRDefault="002D4911" w:rsidP="005675D4">
      <w:pPr>
        <w:spacing w:line="360" w:lineRule="auto"/>
        <w:ind w:left="-5"/>
        <w:jc w:val="both"/>
        <w:rPr>
          <w:sz w:val="28"/>
          <w:szCs w:val="28"/>
        </w:rPr>
      </w:pPr>
      <w:r w:rsidRPr="008F7C6C">
        <w:rPr>
          <w:sz w:val="28"/>
          <w:szCs w:val="28"/>
        </w:rPr>
        <w:t xml:space="preserve">6.4 Será de inteira responsabilidade do </w:t>
      </w:r>
      <w:r w:rsidRPr="005675D4">
        <w:rPr>
          <w:b/>
          <w:bCs/>
          <w:sz w:val="28"/>
          <w:szCs w:val="28"/>
        </w:rPr>
        <w:t>AMBULANTE</w:t>
      </w:r>
      <w:r w:rsidRPr="008F7C6C">
        <w:rPr>
          <w:sz w:val="28"/>
          <w:szCs w:val="28"/>
        </w:rPr>
        <w:t xml:space="preserve"> todas as despesas para o funcionamento e manutenção do estabelecimento, incluindo o pagamento de indenizações decorrentes de qualquer tipo de incidente que vier a ocorrer nas dependências do estabelecimento, em vias públicas, ou em qualquer bem público ou privado, sem prejuízo das infrações decorrentes do objeto deste Edital.  </w:t>
      </w:r>
    </w:p>
    <w:p w14:paraId="342DC1EA" w14:textId="77777777" w:rsidR="002D4911" w:rsidRPr="008F7C6C" w:rsidRDefault="002D4911" w:rsidP="002D4911">
      <w:pPr>
        <w:spacing w:line="259" w:lineRule="auto"/>
        <w:rPr>
          <w:sz w:val="28"/>
          <w:szCs w:val="28"/>
        </w:rPr>
      </w:pPr>
      <w:r w:rsidRPr="008F7C6C">
        <w:rPr>
          <w:sz w:val="28"/>
          <w:szCs w:val="28"/>
        </w:rPr>
        <w:t xml:space="preserve"> </w:t>
      </w:r>
    </w:p>
    <w:p w14:paraId="5A75042D" w14:textId="77777777" w:rsidR="002D4911" w:rsidRPr="008F7C6C" w:rsidRDefault="002D4911" w:rsidP="005675D4">
      <w:pPr>
        <w:spacing w:line="360" w:lineRule="auto"/>
        <w:ind w:left="-5"/>
        <w:jc w:val="both"/>
        <w:rPr>
          <w:sz w:val="28"/>
          <w:szCs w:val="28"/>
        </w:rPr>
      </w:pPr>
      <w:r w:rsidRPr="008F7C6C">
        <w:rPr>
          <w:sz w:val="28"/>
          <w:szCs w:val="28"/>
        </w:rPr>
        <w:t xml:space="preserve">6.5 Todos os alimentos e bebidas a serem comercializados no estabelecimento deverão observar todas as normas de saúde e acondicionamento dos mesmos, sendo que os mesmos estão sujeitos a fiscalização da Vigilância de Sanitária, inclusive os equipamentos ali instalados.  </w:t>
      </w:r>
    </w:p>
    <w:p w14:paraId="562E07D7" w14:textId="77777777" w:rsidR="002D4911" w:rsidRPr="008F7C6C" w:rsidRDefault="002D4911" w:rsidP="002D4911">
      <w:pPr>
        <w:spacing w:line="259" w:lineRule="auto"/>
        <w:rPr>
          <w:sz w:val="28"/>
          <w:szCs w:val="28"/>
        </w:rPr>
      </w:pPr>
      <w:r w:rsidRPr="008F7C6C">
        <w:rPr>
          <w:sz w:val="28"/>
          <w:szCs w:val="28"/>
        </w:rPr>
        <w:t xml:space="preserve"> </w:t>
      </w:r>
    </w:p>
    <w:p w14:paraId="3EEFA69C" w14:textId="77777777" w:rsidR="002D4911" w:rsidRPr="008F7C6C" w:rsidRDefault="002D4911" w:rsidP="002D4911">
      <w:pPr>
        <w:spacing w:line="259" w:lineRule="auto"/>
        <w:rPr>
          <w:sz w:val="28"/>
          <w:szCs w:val="28"/>
        </w:rPr>
      </w:pPr>
      <w:r w:rsidRPr="008F7C6C">
        <w:rPr>
          <w:sz w:val="28"/>
          <w:szCs w:val="28"/>
        </w:rPr>
        <w:t xml:space="preserve"> </w:t>
      </w:r>
    </w:p>
    <w:p w14:paraId="0ADECCC8" w14:textId="37967634" w:rsidR="002D4911" w:rsidRPr="008F7C6C" w:rsidRDefault="002D4911" w:rsidP="005675D4">
      <w:pPr>
        <w:spacing w:line="360" w:lineRule="auto"/>
        <w:ind w:left="-5"/>
        <w:jc w:val="both"/>
        <w:rPr>
          <w:sz w:val="28"/>
          <w:szCs w:val="28"/>
        </w:rPr>
      </w:pPr>
      <w:r w:rsidRPr="008F7C6C">
        <w:rPr>
          <w:sz w:val="28"/>
          <w:szCs w:val="28"/>
        </w:rPr>
        <w:t xml:space="preserve">6.6 O prazo da permissão de uso serão de </w:t>
      </w:r>
      <w:r w:rsidR="005675D4">
        <w:rPr>
          <w:sz w:val="28"/>
          <w:szCs w:val="28"/>
        </w:rPr>
        <w:t>6</w:t>
      </w:r>
      <w:r w:rsidRPr="008F7C6C">
        <w:rPr>
          <w:sz w:val="28"/>
          <w:szCs w:val="28"/>
        </w:rPr>
        <w:t xml:space="preserve"> (</w:t>
      </w:r>
      <w:r w:rsidR="005675D4">
        <w:rPr>
          <w:sz w:val="28"/>
          <w:szCs w:val="28"/>
        </w:rPr>
        <w:t>seis</w:t>
      </w:r>
      <w:r w:rsidRPr="008F7C6C">
        <w:rPr>
          <w:sz w:val="28"/>
          <w:szCs w:val="28"/>
        </w:rPr>
        <w:t>) dia</w:t>
      </w:r>
      <w:r w:rsidR="005675D4">
        <w:rPr>
          <w:sz w:val="28"/>
          <w:szCs w:val="28"/>
        </w:rPr>
        <w:t>s</w:t>
      </w:r>
      <w:r w:rsidRPr="008F7C6C">
        <w:rPr>
          <w:sz w:val="28"/>
          <w:szCs w:val="28"/>
        </w:rPr>
        <w:t xml:space="preserve">, das 18h:00min às </w:t>
      </w:r>
      <w:r w:rsidR="005675D4">
        <w:rPr>
          <w:sz w:val="28"/>
          <w:szCs w:val="28"/>
        </w:rPr>
        <w:t>23</w:t>
      </w:r>
      <w:r w:rsidRPr="008F7C6C">
        <w:rPr>
          <w:sz w:val="28"/>
          <w:szCs w:val="28"/>
        </w:rPr>
        <w:t xml:space="preserve">h:00min </w:t>
      </w:r>
    </w:p>
    <w:p w14:paraId="2062C67C" w14:textId="77777777" w:rsidR="002D4911" w:rsidRPr="008F7C6C" w:rsidRDefault="002D4911" w:rsidP="002D4911">
      <w:pPr>
        <w:spacing w:line="259" w:lineRule="auto"/>
        <w:rPr>
          <w:sz w:val="28"/>
          <w:szCs w:val="28"/>
        </w:rPr>
      </w:pPr>
      <w:r w:rsidRPr="008F7C6C">
        <w:rPr>
          <w:sz w:val="28"/>
          <w:szCs w:val="28"/>
        </w:rPr>
        <w:lastRenderedPageBreak/>
        <w:t xml:space="preserve"> </w:t>
      </w:r>
    </w:p>
    <w:p w14:paraId="086554DF" w14:textId="77777777" w:rsidR="002D4911" w:rsidRPr="008F7C6C" w:rsidRDefault="002D4911" w:rsidP="005675D4">
      <w:pPr>
        <w:spacing w:line="360" w:lineRule="auto"/>
        <w:ind w:left="-5"/>
        <w:jc w:val="both"/>
        <w:rPr>
          <w:sz w:val="28"/>
          <w:szCs w:val="28"/>
        </w:rPr>
      </w:pPr>
      <w:r w:rsidRPr="008F7C6C">
        <w:rPr>
          <w:sz w:val="28"/>
          <w:szCs w:val="28"/>
        </w:rPr>
        <w:t xml:space="preserve">6.7. É expressamente vedada a sublocação do espaço de uso ao ambulante. A permissão de uso regulada por esse Edital e as Leis Municipal nº 1.207/2017 e 1.208/2017.  </w:t>
      </w:r>
    </w:p>
    <w:p w14:paraId="3275AFFA" w14:textId="77777777" w:rsidR="002D4911" w:rsidRPr="008F7C6C" w:rsidRDefault="002D4911" w:rsidP="002D4911">
      <w:pPr>
        <w:spacing w:line="259" w:lineRule="auto"/>
        <w:rPr>
          <w:sz w:val="28"/>
          <w:szCs w:val="28"/>
        </w:rPr>
      </w:pPr>
      <w:r w:rsidRPr="008F7C6C">
        <w:rPr>
          <w:sz w:val="28"/>
          <w:szCs w:val="28"/>
        </w:rPr>
        <w:t xml:space="preserve"> </w:t>
      </w:r>
    </w:p>
    <w:p w14:paraId="67ECCFCD" w14:textId="77777777" w:rsidR="002D4911" w:rsidRPr="008F7C6C" w:rsidRDefault="002D4911" w:rsidP="005675D4">
      <w:pPr>
        <w:spacing w:line="360" w:lineRule="auto"/>
        <w:ind w:left="-5"/>
        <w:jc w:val="both"/>
        <w:rPr>
          <w:sz w:val="28"/>
          <w:szCs w:val="28"/>
        </w:rPr>
      </w:pPr>
      <w:r w:rsidRPr="008F7C6C">
        <w:rPr>
          <w:sz w:val="28"/>
          <w:szCs w:val="28"/>
        </w:rPr>
        <w:t xml:space="preserve">6.8. Não será permitida a colocação de cadeiras, mesas e nenhum outro equipamento ou instrumento, além daqueles estritamente necessários a comercialização dos produtos. </w:t>
      </w:r>
    </w:p>
    <w:p w14:paraId="02ECDE57" w14:textId="77777777" w:rsidR="002D4911" w:rsidRPr="008F7C6C" w:rsidRDefault="002D4911" w:rsidP="002D4911">
      <w:pPr>
        <w:spacing w:line="259" w:lineRule="auto"/>
        <w:rPr>
          <w:sz w:val="28"/>
          <w:szCs w:val="28"/>
        </w:rPr>
      </w:pPr>
      <w:r w:rsidRPr="008F7C6C">
        <w:rPr>
          <w:sz w:val="28"/>
          <w:szCs w:val="28"/>
        </w:rPr>
        <w:t xml:space="preserve"> </w:t>
      </w:r>
    </w:p>
    <w:p w14:paraId="541A748A" w14:textId="77777777" w:rsidR="002D4911" w:rsidRPr="008F7C6C" w:rsidRDefault="002D4911" w:rsidP="005675D4">
      <w:pPr>
        <w:spacing w:line="360" w:lineRule="auto"/>
        <w:ind w:left="-5"/>
        <w:jc w:val="both"/>
        <w:rPr>
          <w:sz w:val="28"/>
          <w:szCs w:val="28"/>
        </w:rPr>
      </w:pPr>
      <w:r w:rsidRPr="008F7C6C">
        <w:rPr>
          <w:sz w:val="28"/>
          <w:szCs w:val="28"/>
        </w:rPr>
        <w:t xml:space="preserve">6.9. No caso de fiscalização o ambulante deverá apresentar a taxa paga e o termo de autorização, bem como um documento oficial, original e com foto, ao fiscal que conferirá com a sua lista de autorizados.  </w:t>
      </w:r>
    </w:p>
    <w:p w14:paraId="15F5B02C" w14:textId="77777777" w:rsidR="002D4911" w:rsidRPr="008F7C6C" w:rsidRDefault="002D4911" w:rsidP="002D4911">
      <w:pPr>
        <w:spacing w:line="259" w:lineRule="auto"/>
        <w:rPr>
          <w:sz w:val="28"/>
          <w:szCs w:val="28"/>
        </w:rPr>
      </w:pPr>
      <w:r w:rsidRPr="008F7C6C">
        <w:rPr>
          <w:sz w:val="28"/>
          <w:szCs w:val="28"/>
        </w:rPr>
        <w:t xml:space="preserve"> </w:t>
      </w:r>
    </w:p>
    <w:p w14:paraId="0D7450E5" w14:textId="77777777" w:rsidR="002D4911" w:rsidRPr="008F7C6C" w:rsidRDefault="002D4911" w:rsidP="005675D4">
      <w:pPr>
        <w:spacing w:line="360" w:lineRule="auto"/>
        <w:ind w:left="-5"/>
        <w:jc w:val="both"/>
        <w:rPr>
          <w:sz w:val="28"/>
          <w:szCs w:val="28"/>
        </w:rPr>
      </w:pPr>
      <w:r w:rsidRPr="008F7C6C">
        <w:rPr>
          <w:sz w:val="28"/>
          <w:szCs w:val="28"/>
        </w:rPr>
        <w:t xml:space="preserve">6.10. No caso de haver Patrocinador do evento, os ambulantes deverão comercializar a marca patrocinadora, sendo o descumprimento deste item, considerado falta grave. </w:t>
      </w:r>
    </w:p>
    <w:p w14:paraId="42500A8D" w14:textId="77777777" w:rsidR="002D4911" w:rsidRPr="008F7C6C" w:rsidRDefault="002D4911" w:rsidP="002D4911">
      <w:pPr>
        <w:spacing w:line="259" w:lineRule="auto"/>
        <w:rPr>
          <w:sz w:val="28"/>
          <w:szCs w:val="28"/>
        </w:rPr>
      </w:pPr>
      <w:r w:rsidRPr="008F7C6C">
        <w:rPr>
          <w:sz w:val="28"/>
          <w:szCs w:val="28"/>
        </w:rPr>
        <w:t xml:space="preserve"> </w:t>
      </w:r>
    </w:p>
    <w:p w14:paraId="13B1A741" w14:textId="0352AA9E" w:rsidR="002D4911" w:rsidRDefault="002D4911" w:rsidP="005675D4">
      <w:pPr>
        <w:spacing w:line="360" w:lineRule="auto"/>
        <w:ind w:left="-5"/>
        <w:jc w:val="both"/>
        <w:rPr>
          <w:sz w:val="28"/>
          <w:szCs w:val="28"/>
        </w:rPr>
      </w:pPr>
      <w:r w:rsidRPr="008F7C6C">
        <w:rPr>
          <w:sz w:val="28"/>
          <w:szCs w:val="28"/>
        </w:rPr>
        <w:t xml:space="preserve">6.11. Não será permitido o uso espetos, garrafas de vidro e nenhum item perfurante e cortante.  </w:t>
      </w:r>
    </w:p>
    <w:p w14:paraId="216A2EE6" w14:textId="0638C05F" w:rsidR="002D4911" w:rsidRPr="008F7C6C" w:rsidRDefault="002D4911" w:rsidP="002D4911">
      <w:pPr>
        <w:spacing w:line="259" w:lineRule="auto"/>
        <w:rPr>
          <w:sz w:val="28"/>
          <w:szCs w:val="28"/>
        </w:rPr>
      </w:pPr>
    </w:p>
    <w:p w14:paraId="0195EF92" w14:textId="2EFF8930" w:rsidR="002D4911" w:rsidRPr="008F7C6C" w:rsidRDefault="008F7C6C" w:rsidP="002D4911">
      <w:pPr>
        <w:pStyle w:val="Ttulo1"/>
        <w:ind w:left="165" w:hanging="180"/>
        <w:rPr>
          <w:rFonts w:ascii="Times New Roman" w:hAnsi="Times New Roman" w:cs="Times New Roman"/>
          <w:b/>
          <w:color w:val="auto"/>
          <w:sz w:val="28"/>
          <w:szCs w:val="28"/>
        </w:rPr>
      </w:pPr>
      <w:r>
        <w:rPr>
          <w:rFonts w:ascii="Times New Roman" w:hAnsi="Times New Roman" w:cs="Times New Roman"/>
          <w:b/>
          <w:color w:val="auto"/>
          <w:sz w:val="28"/>
          <w:szCs w:val="28"/>
        </w:rPr>
        <w:t>7</w:t>
      </w:r>
      <w:r w:rsidR="002D4911" w:rsidRPr="008F7C6C">
        <w:rPr>
          <w:rFonts w:ascii="Times New Roman" w:hAnsi="Times New Roman" w:cs="Times New Roman"/>
          <w:b/>
          <w:color w:val="auto"/>
          <w:sz w:val="28"/>
          <w:szCs w:val="28"/>
        </w:rPr>
        <w:t xml:space="preserve">- DAS PENALIDADES  </w:t>
      </w:r>
    </w:p>
    <w:p w14:paraId="7014687C" w14:textId="77777777" w:rsidR="002D4911" w:rsidRDefault="002D4911" w:rsidP="002D4911">
      <w:pPr>
        <w:spacing w:line="259" w:lineRule="auto"/>
      </w:pPr>
      <w:r>
        <w:rPr>
          <w:b/>
        </w:rPr>
        <w:t xml:space="preserve"> </w:t>
      </w:r>
    </w:p>
    <w:p w14:paraId="59F962F2" w14:textId="77777777" w:rsidR="002D4911" w:rsidRDefault="002D4911" w:rsidP="002D4911">
      <w:pPr>
        <w:spacing w:line="259" w:lineRule="auto"/>
      </w:pPr>
      <w:r>
        <w:rPr>
          <w:b/>
        </w:rPr>
        <w:t xml:space="preserve"> </w:t>
      </w:r>
    </w:p>
    <w:p w14:paraId="4F55B3B5" w14:textId="76981E82" w:rsidR="002D4911" w:rsidRPr="008F7C6C" w:rsidRDefault="002D4911" w:rsidP="005675D4">
      <w:pPr>
        <w:spacing w:line="360" w:lineRule="auto"/>
        <w:ind w:left="-5"/>
        <w:jc w:val="both"/>
        <w:rPr>
          <w:sz w:val="28"/>
          <w:szCs w:val="28"/>
        </w:rPr>
      </w:pPr>
      <w:r w:rsidRPr="008F7C6C">
        <w:rPr>
          <w:sz w:val="28"/>
          <w:szCs w:val="28"/>
        </w:rPr>
        <w:t>7.1 É obrigatória a entrega do Termo de Autorização</w:t>
      </w:r>
      <w:r w:rsidR="005675D4">
        <w:rPr>
          <w:sz w:val="28"/>
          <w:szCs w:val="28"/>
        </w:rPr>
        <w:t xml:space="preserve"> quando solicitado pela fiscalização ou equipe responsável pelo evento</w:t>
      </w:r>
      <w:r w:rsidRPr="008F7C6C">
        <w:rPr>
          <w:sz w:val="28"/>
          <w:szCs w:val="28"/>
        </w:rPr>
        <w:t xml:space="preserve">. </w:t>
      </w:r>
    </w:p>
    <w:p w14:paraId="25DBFFC5" w14:textId="77777777" w:rsidR="002D4911" w:rsidRPr="008F7C6C" w:rsidRDefault="002D4911" w:rsidP="008F7C6C">
      <w:pPr>
        <w:ind w:left="-5"/>
        <w:rPr>
          <w:sz w:val="28"/>
          <w:szCs w:val="28"/>
        </w:rPr>
      </w:pPr>
      <w:r w:rsidRPr="008F7C6C">
        <w:rPr>
          <w:sz w:val="28"/>
          <w:szCs w:val="28"/>
        </w:rPr>
        <w:t xml:space="preserve"> </w:t>
      </w:r>
    </w:p>
    <w:p w14:paraId="03EFFA51" w14:textId="05B49A33" w:rsidR="002D4911" w:rsidRPr="008F7C6C" w:rsidRDefault="002D4911" w:rsidP="005675D4">
      <w:pPr>
        <w:spacing w:line="360" w:lineRule="auto"/>
        <w:ind w:left="-5"/>
        <w:jc w:val="both"/>
        <w:rPr>
          <w:sz w:val="28"/>
          <w:szCs w:val="28"/>
        </w:rPr>
      </w:pPr>
      <w:r w:rsidRPr="008F7C6C">
        <w:rPr>
          <w:sz w:val="28"/>
          <w:szCs w:val="28"/>
        </w:rPr>
        <w:t xml:space="preserve">7.2. Os casos de descumprimento das regras deste edital, poderá incorrer ao ambulante infrator a perda de sua autorização para participar do evento acima </w:t>
      </w:r>
      <w:r w:rsidRPr="008F7C6C">
        <w:rPr>
          <w:sz w:val="28"/>
          <w:szCs w:val="28"/>
        </w:rPr>
        <w:lastRenderedPageBreak/>
        <w:t xml:space="preserve">citado, bem como a impossibilidade de competir em novos editais desta prefeitura por período de 6(seis) meses.  </w:t>
      </w:r>
    </w:p>
    <w:p w14:paraId="2862AF6C" w14:textId="77777777" w:rsidR="002D4911" w:rsidRDefault="002D4911" w:rsidP="002D4911">
      <w:pPr>
        <w:spacing w:line="259" w:lineRule="auto"/>
      </w:pPr>
      <w:r>
        <w:t xml:space="preserve"> </w:t>
      </w:r>
    </w:p>
    <w:p w14:paraId="6CF08C56" w14:textId="15EE29E8" w:rsidR="002D4911" w:rsidRDefault="008F7C6C" w:rsidP="002D4911">
      <w:pPr>
        <w:pStyle w:val="Ttulo1"/>
        <w:ind w:left="165" w:hanging="180"/>
      </w:pPr>
      <w:r>
        <w:rPr>
          <w:rFonts w:ascii="Times New Roman" w:hAnsi="Times New Roman" w:cs="Times New Roman"/>
          <w:b/>
          <w:color w:val="auto"/>
          <w:sz w:val="28"/>
          <w:szCs w:val="28"/>
        </w:rPr>
        <w:t>8</w:t>
      </w:r>
      <w:r w:rsidR="002D4911" w:rsidRPr="008F7C6C">
        <w:rPr>
          <w:rFonts w:ascii="Times New Roman" w:hAnsi="Times New Roman" w:cs="Times New Roman"/>
          <w:b/>
          <w:color w:val="auto"/>
          <w:sz w:val="28"/>
          <w:szCs w:val="28"/>
        </w:rPr>
        <w:t xml:space="preserve">- DA HOMOLOGAÇÃO </w:t>
      </w:r>
    </w:p>
    <w:p w14:paraId="6344B1BB" w14:textId="77777777" w:rsidR="002D4911" w:rsidRDefault="002D4911" w:rsidP="002D4911">
      <w:pPr>
        <w:spacing w:line="259" w:lineRule="auto"/>
      </w:pPr>
      <w:r>
        <w:rPr>
          <w:b/>
        </w:rPr>
        <w:t xml:space="preserve"> </w:t>
      </w:r>
    </w:p>
    <w:p w14:paraId="5D6341C0" w14:textId="1F7E246D" w:rsidR="002D4911" w:rsidRPr="008F7C6C" w:rsidRDefault="002D4911" w:rsidP="005675D4">
      <w:pPr>
        <w:spacing w:line="360" w:lineRule="auto"/>
        <w:ind w:left="-5"/>
        <w:jc w:val="both"/>
        <w:rPr>
          <w:sz w:val="28"/>
          <w:szCs w:val="28"/>
        </w:rPr>
      </w:pPr>
      <w:r w:rsidRPr="008F7C6C">
        <w:rPr>
          <w:sz w:val="28"/>
          <w:szCs w:val="28"/>
        </w:rPr>
        <w:t xml:space="preserve">8.1. Ao fim do processo de seleção, a comissão de avaliação proporá ao presidente que encaminhe a autoridade superior a homologação do resultado </w:t>
      </w:r>
      <w:r w:rsidR="005675D4">
        <w:rPr>
          <w:sz w:val="28"/>
          <w:szCs w:val="28"/>
        </w:rPr>
        <w:t xml:space="preserve">dos </w:t>
      </w:r>
      <w:r w:rsidRPr="008F7C6C">
        <w:rPr>
          <w:sz w:val="28"/>
          <w:szCs w:val="28"/>
        </w:rPr>
        <w:t xml:space="preserve">espaços públicos ofertados. A definição de seus respectivos locais será dada </w:t>
      </w:r>
      <w:r w:rsidR="005675D4">
        <w:rPr>
          <w:sz w:val="28"/>
          <w:szCs w:val="28"/>
        </w:rPr>
        <w:t>conforme orientação da coordenação do evento.</w:t>
      </w:r>
    </w:p>
    <w:p w14:paraId="43DE5564" w14:textId="77777777" w:rsidR="002D4911" w:rsidRDefault="002D4911" w:rsidP="002D4911">
      <w:pPr>
        <w:spacing w:line="259" w:lineRule="auto"/>
      </w:pPr>
      <w:r>
        <w:t xml:space="preserve"> </w:t>
      </w:r>
    </w:p>
    <w:p w14:paraId="437EB3B8" w14:textId="71116A8E" w:rsidR="002D4911" w:rsidRPr="008F7C6C" w:rsidRDefault="008F7C6C" w:rsidP="002D4911">
      <w:pPr>
        <w:pStyle w:val="Ttulo1"/>
        <w:ind w:left="165" w:hanging="180"/>
        <w:rPr>
          <w:rFonts w:ascii="Times New Roman" w:hAnsi="Times New Roman" w:cs="Times New Roman"/>
          <w:b/>
          <w:color w:val="auto"/>
          <w:sz w:val="28"/>
          <w:szCs w:val="28"/>
        </w:rPr>
      </w:pPr>
      <w:r>
        <w:rPr>
          <w:rFonts w:ascii="Times New Roman" w:hAnsi="Times New Roman" w:cs="Times New Roman"/>
          <w:b/>
          <w:color w:val="auto"/>
          <w:sz w:val="28"/>
          <w:szCs w:val="28"/>
        </w:rPr>
        <w:t>9</w:t>
      </w:r>
      <w:r w:rsidR="002D4911" w:rsidRPr="008F7C6C">
        <w:rPr>
          <w:rFonts w:ascii="Times New Roman" w:hAnsi="Times New Roman" w:cs="Times New Roman"/>
          <w:b/>
          <w:color w:val="auto"/>
          <w:sz w:val="28"/>
          <w:szCs w:val="28"/>
        </w:rPr>
        <w:t xml:space="preserve">- DAS DISPOSIÇÕES GERAIS </w:t>
      </w:r>
    </w:p>
    <w:p w14:paraId="6EC1843D" w14:textId="77777777" w:rsidR="002D4911" w:rsidRDefault="002D4911" w:rsidP="002D4911">
      <w:pPr>
        <w:spacing w:line="259" w:lineRule="auto"/>
      </w:pPr>
      <w:r>
        <w:rPr>
          <w:b/>
        </w:rPr>
        <w:t xml:space="preserve"> </w:t>
      </w:r>
    </w:p>
    <w:p w14:paraId="10FB15AB" w14:textId="52CA7117" w:rsidR="002D4911" w:rsidRPr="008F7C6C" w:rsidRDefault="002D4911" w:rsidP="005675D4">
      <w:pPr>
        <w:spacing w:line="360" w:lineRule="auto"/>
        <w:ind w:left="-5"/>
        <w:jc w:val="both"/>
        <w:rPr>
          <w:sz w:val="28"/>
          <w:szCs w:val="28"/>
        </w:rPr>
      </w:pPr>
      <w:r w:rsidRPr="008F7C6C">
        <w:rPr>
          <w:sz w:val="28"/>
          <w:szCs w:val="28"/>
        </w:rPr>
        <w:t xml:space="preserve">9.1 </w:t>
      </w:r>
      <w:r w:rsidRPr="005675D4">
        <w:rPr>
          <w:b/>
          <w:bCs/>
          <w:sz w:val="28"/>
          <w:szCs w:val="28"/>
        </w:rPr>
        <w:t>O MUNICÍPIO DE MARECHAL DEODORO</w:t>
      </w:r>
      <w:r w:rsidRPr="008F7C6C">
        <w:rPr>
          <w:sz w:val="28"/>
          <w:szCs w:val="28"/>
        </w:rPr>
        <w:t xml:space="preserve"> reserva-se o direito de cancelar, anular, reduzir, revogar ou transferir o presente processo de seleção no todo ou em parte, a qualquer tempo, antes da celebração </w:t>
      </w:r>
      <w:r w:rsidR="005675D4">
        <w:rPr>
          <w:sz w:val="28"/>
          <w:szCs w:val="28"/>
        </w:rPr>
        <w:t>da autorização</w:t>
      </w:r>
      <w:r w:rsidRPr="008F7C6C">
        <w:rPr>
          <w:sz w:val="28"/>
          <w:szCs w:val="28"/>
        </w:rPr>
        <w:t xml:space="preserve">, sem que caiba ao classificado indenização ou compensação de qualquer espécie. </w:t>
      </w:r>
    </w:p>
    <w:p w14:paraId="0B7AFE31" w14:textId="77777777" w:rsidR="002D4911" w:rsidRPr="008F7C6C" w:rsidRDefault="002D4911" w:rsidP="002D4911">
      <w:pPr>
        <w:spacing w:line="259" w:lineRule="auto"/>
        <w:rPr>
          <w:sz w:val="28"/>
          <w:szCs w:val="28"/>
        </w:rPr>
      </w:pPr>
      <w:r w:rsidRPr="008F7C6C">
        <w:rPr>
          <w:sz w:val="28"/>
          <w:szCs w:val="28"/>
        </w:rPr>
        <w:t xml:space="preserve"> </w:t>
      </w:r>
    </w:p>
    <w:p w14:paraId="087652B4" w14:textId="1768CDCC" w:rsidR="002D4911" w:rsidRPr="008F7C6C" w:rsidRDefault="002D4911" w:rsidP="005675D4">
      <w:pPr>
        <w:spacing w:line="360" w:lineRule="auto"/>
        <w:jc w:val="both"/>
        <w:rPr>
          <w:sz w:val="28"/>
          <w:szCs w:val="28"/>
        </w:rPr>
      </w:pPr>
      <w:r w:rsidRPr="008F7C6C">
        <w:rPr>
          <w:sz w:val="28"/>
          <w:szCs w:val="28"/>
        </w:rPr>
        <w:t xml:space="preserve">9.2 A depender da demanda, o </w:t>
      </w:r>
      <w:r w:rsidR="005675D4" w:rsidRPr="005675D4">
        <w:rPr>
          <w:sz w:val="28"/>
          <w:szCs w:val="28"/>
        </w:rPr>
        <w:t>Secretário de Gestão, Planejamento e Recursos Humanos</w:t>
      </w:r>
      <w:r w:rsidRPr="008F7C6C">
        <w:rPr>
          <w:sz w:val="28"/>
          <w:szCs w:val="28"/>
        </w:rPr>
        <w:t xml:space="preserve">, poderá aumentar em 20% o número de vagas disponíveis nesse edital. </w:t>
      </w:r>
    </w:p>
    <w:p w14:paraId="3E4F8002" w14:textId="77777777" w:rsidR="002D4911" w:rsidRPr="008F7C6C" w:rsidRDefault="002D4911" w:rsidP="005675D4">
      <w:pPr>
        <w:spacing w:line="360" w:lineRule="auto"/>
        <w:jc w:val="both"/>
        <w:rPr>
          <w:sz w:val="28"/>
          <w:szCs w:val="28"/>
        </w:rPr>
      </w:pPr>
      <w:r w:rsidRPr="008F7C6C">
        <w:rPr>
          <w:sz w:val="28"/>
          <w:szCs w:val="28"/>
        </w:rPr>
        <w:t xml:space="preserve"> </w:t>
      </w:r>
    </w:p>
    <w:p w14:paraId="0AEEA48C" w14:textId="7036D81D" w:rsidR="002D4911" w:rsidRPr="008F7C6C" w:rsidRDefault="002D4911" w:rsidP="005675D4">
      <w:pPr>
        <w:spacing w:line="360" w:lineRule="auto"/>
        <w:ind w:left="-5"/>
        <w:jc w:val="both"/>
        <w:rPr>
          <w:sz w:val="28"/>
          <w:szCs w:val="28"/>
        </w:rPr>
      </w:pPr>
      <w:r w:rsidRPr="008F7C6C">
        <w:rPr>
          <w:sz w:val="28"/>
          <w:szCs w:val="28"/>
        </w:rPr>
        <w:t xml:space="preserve">9.3 O presente </w:t>
      </w:r>
      <w:r w:rsidR="005675D4">
        <w:rPr>
          <w:sz w:val="28"/>
          <w:szCs w:val="28"/>
        </w:rPr>
        <w:t>e</w:t>
      </w:r>
      <w:r w:rsidRPr="008F7C6C">
        <w:rPr>
          <w:sz w:val="28"/>
          <w:szCs w:val="28"/>
        </w:rPr>
        <w:t xml:space="preserve">dital, e todos os seus anexos, poderá ser acessado no site www.marechaldeodoro.al.gov.br, podendo os interessados obterem maiores informações na </w:t>
      </w:r>
      <w:r w:rsidR="005675D4">
        <w:rPr>
          <w:sz w:val="28"/>
          <w:szCs w:val="28"/>
        </w:rPr>
        <w:t>s</w:t>
      </w:r>
      <w:r w:rsidRPr="008F7C6C">
        <w:rPr>
          <w:sz w:val="28"/>
          <w:szCs w:val="28"/>
        </w:rPr>
        <w:t xml:space="preserve">ede da </w:t>
      </w:r>
      <w:r w:rsidR="00281675" w:rsidRPr="00935223">
        <w:rPr>
          <w:sz w:val="28"/>
          <w:szCs w:val="28"/>
        </w:rPr>
        <w:t>Secretaria de Gestão, Planejamento e Recursos Humanos</w:t>
      </w:r>
      <w:r w:rsidRPr="008F7C6C">
        <w:rPr>
          <w:sz w:val="28"/>
          <w:szCs w:val="28"/>
        </w:rPr>
        <w:t xml:space="preserve"> entre os horários de 08h:00 às 12h:00min. </w:t>
      </w:r>
    </w:p>
    <w:p w14:paraId="002B3DD8" w14:textId="77777777" w:rsidR="002D4911" w:rsidRDefault="002D4911" w:rsidP="002D4911">
      <w:pPr>
        <w:spacing w:line="259" w:lineRule="auto"/>
      </w:pPr>
      <w:r>
        <w:rPr>
          <w:b/>
        </w:rPr>
        <w:t xml:space="preserve"> </w:t>
      </w:r>
    </w:p>
    <w:p w14:paraId="15F036AD" w14:textId="77777777" w:rsidR="002D4911" w:rsidRDefault="002D4911" w:rsidP="002D4911">
      <w:pPr>
        <w:spacing w:line="259" w:lineRule="auto"/>
      </w:pPr>
      <w:r>
        <w:t xml:space="preserve"> </w:t>
      </w:r>
    </w:p>
    <w:p w14:paraId="3B6E4EF6" w14:textId="77777777" w:rsidR="002D4911" w:rsidRDefault="002D4911" w:rsidP="002D4911">
      <w:pPr>
        <w:spacing w:line="259" w:lineRule="auto"/>
      </w:pPr>
      <w:r>
        <w:t xml:space="preserve"> </w:t>
      </w:r>
    </w:p>
    <w:p w14:paraId="5BCA6946" w14:textId="030DC581" w:rsidR="00103266" w:rsidRPr="00281675" w:rsidRDefault="002D4911" w:rsidP="00281675">
      <w:pPr>
        <w:spacing w:line="259" w:lineRule="auto"/>
        <w:ind w:left="55"/>
        <w:jc w:val="center"/>
      </w:pPr>
      <w:r>
        <w:t xml:space="preserve"> </w:t>
      </w:r>
    </w:p>
    <w:p w14:paraId="7A853CEF" w14:textId="77777777" w:rsidR="00A23D71" w:rsidRDefault="00A23D71" w:rsidP="00103266">
      <w:pPr>
        <w:spacing w:after="133" w:line="259" w:lineRule="auto"/>
        <w:jc w:val="right"/>
        <w:rPr>
          <w:sz w:val="28"/>
          <w:szCs w:val="28"/>
        </w:rPr>
      </w:pPr>
    </w:p>
    <w:p w14:paraId="0E368D30" w14:textId="77777777" w:rsidR="00A23D71" w:rsidRDefault="00A23D71" w:rsidP="00103266">
      <w:pPr>
        <w:spacing w:after="133" w:line="259" w:lineRule="auto"/>
        <w:jc w:val="right"/>
        <w:rPr>
          <w:sz w:val="28"/>
          <w:szCs w:val="28"/>
        </w:rPr>
      </w:pPr>
    </w:p>
    <w:p w14:paraId="7F359823" w14:textId="5A663D19" w:rsidR="00103266" w:rsidRPr="00D8040C" w:rsidRDefault="00103266" w:rsidP="00103266">
      <w:pPr>
        <w:spacing w:after="133" w:line="259" w:lineRule="auto"/>
        <w:jc w:val="right"/>
        <w:rPr>
          <w:sz w:val="28"/>
          <w:szCs w:val="28"/>
        </w:rPr>
      </w:pPr>
      <w:r w:rsidRPr="00D8040C">
        <w:rPr>
          <w:sz w:val="28"/>
          <w:szCs w:val="28"/>
        </w:rPr>
        <w:t xml:space="preserve">Marechal Deodoro-AL, </w:t>
      </w:r>
      <w:r w:rsidR="00B97401">
        <w:rPr>
          <w:sz w:val="28"/>
          <w:szCs w:val="28"/>
        </w:rPr>
        <w:t>01</w:t>
      </w:r>
      <w:r>
        <w:rPr>
          <w:sz w:val="28"/>
          <w:szCs w:val="28"/>
        </w:rPr>
        <w:t xml:space="preserve"> de </w:t>
      </w:r>
      <w:r w:rsidR="00B97401">
        <w:rPr>
          <w:sz w:val="28"/>
          <w:szCs w:val="28"/>
        </w:rPr>
        <w:t>outubro</w:t>
      </w:r>
      <w:r>
        <w:rPr>
          <w:sz w:val="28"/>
          <w:szCs w:val="28"/>
        </w:rPr>
        <w:t xml:space="preserve"> de 2021</w:t>
      </w:r>
      <w:r w:rsidRPr="00103266">
        <w:rPr>
          <w:sz w:val="28"/>
          <w:szCs w:val="28"/>
        </w:rPr>
        <w:t>.</w:t>
      </w:r>
      <w:r w:rsidRPr="00D8040C">
        <w:rPr>
          <w:sz w:val="28"/>
          <w:szCs w:val="28"/>
        </w:rPr>
        <w:t xml:space="preserve">  </w:t>
      </w:r>
    </w:p>
    <w:p w14:paraId="461A84A1" w14:textId="77777777" w:rsidR="00103266" w:rsidRDefault="00103266" w:rsidP="00103266">
      <w:pPr>
        <w:spacing w:after="131" w:line="259" w:lineRule="auto"/>
      </w:pPr>
      <w:r>
        <w:t xml:space="preserve"> </w:t>
      </w:r>
    </w:p>
    <w:p w14:paraId="025EEF88" w14:textId="77777777" w:rsidR="00103266" w:rsidRDefault="00103266" w:rsidP="00103266">
      <w:pPr>
        <w:spacing w:after="85" w:line="259" w:lineRule="auto"/>
        <w:ind w:left="-5"/>
        <w:jc w:val="center"/>
        <w:rPr>
          <w:b/>
          <w:i/>
        </w:rPr>
      </w:pPr>
    </w:p>
    <w:p w14:paraId="0F17DC1F" w14:textId="77777777" w:rsidR="00103266" w:rsidRDefault="00103266" w:rsidP="00103266">
      <w:pPr>
        <w:spacing w:after="85" w:line="259" w:lineRule="auto"/>
        <w:ind w:left="-5"/>
        <w:jc w:val="center"/>
        <w:rPr>
          <w:b/>
          <w:i/>
        </w:rPr>
      </w:pPr>
    </w:p>
    <w:p w14:paraId="21644F15" w14:textId="77777777" w:rsidR="00103266" w:rsidRDefault="00103266" w:rsidP="00103266">
      <w:pPr>
        <w:spacing w:after="85" w:line="259" w:lineRule="auto"/>
        <w:ind w:left="-5"/>
        <w:jc w:val="center"/>
        <w:rPr>
          <w:b/>
          <w:i/>
        </w:rPr>
      </w:pPr>
    </w:p>
    <w:p w14:paraId="203A9D7E" w14:textId="292C258D" w:rsidR="00103266" w:rsidRDefault="00103266" w:rsidP="00103266">
      <w:pPr>
        <w:spacing w:after="85" w:line="259" w:lineRule="auto"/>
        <w:ind w:left="-5"/>
        <w:jc w:val="center"/>
        <w:rPr>
          <w:b/>
          <w:i/>
        </w:rPr>
      </w:pPr>
    </w:p>
    <w:p w14:paraId="1DA96CBD" w14:textId="77777777" w:rsidR="008F7C6C" w:rsidRDefault="008F7C6C" w:rsidP="00103266">
      <w:pPr>
        <w:spacing w:after="85" w:line="259" w:lineRule="auto"/>
        <w:ind w:left="-5"/>
        <w:jc w:val="center"/>
        <w:rPr>
          <w:b/>
          <w:i/>
        </w:rPr>
      </w:pPr>
    </w:p>
    <w:p w14:paraId="03B89B7B" w14:textId="77777777" w:rsidR="00103266" w:rsidRDefault="00103266" w:rsidP="00103266">
      <w:pPr>
        <w:spacing w:after="85" w:line="259" w:lineRule="auto"/>
        <w:ind w:left="-5"/>
        <w:jc w:val="center"/>
        <w:rPr>
          <w:b/>
          <w:i/>
        </w:rPr>
      </w:pPr>
    </w:p>
    <w:p w14:paraId="5C3173B5" w14:textId="77777777" w:rsidR="00103266" w:rsidRDefault="00103266" w:rsidP="00A23D71">
      <w:pPr>
        <w:rPr>
          <w:b/>
          <w:i/>
          <w:color w:val="000000"/>
          <w:sz w:val="28"/>
          <w:szCs w:val="24"/>
        </w:rPr>
      </w:pPr>
      <w:r>
        <w:rPr>
          <w:b/>
          <w:i/>
          <w:color w:val="000000"/>
          <w:sz w:val="28"/>
          <w:szCs w:val="24"/>
        </w:rPr>
        <w:t>Arykoerne Lima B</w:t>
      </w:r>
      <w:r w:rsidRPr="00155EA2">
        <w:rPr>
          <w:b/>
          <w:i/>
          <w:color w:val="000000"/>
          <w:sz w:val="28"/>
          <w:szCs w:val="24"/>
        </w:rPr>
        <w:t>arbosa</w:t>
      </w:r>
    </w:p>
    <w:p w14:paraId="7030BF2B" w14:textId="77777777" w:rsidR="00103266" w:rsidRDefault="00103266" w:rsidP="00A23D71">
      <w:pPr>
        <w:rPr>
          <w:i/>
          <w:color w:val="000000"/>
          <w:sz w:val="26"/>
          <w:szCs w:val="26"/>
        </w:rPr>
      </w:pPr>
      <w:r>
        <w:rPr>
          <w:i/>
          <w:color w:val="000000"/>
          <w:sz w:val="26"/>
          <w:szCs w:val="26"/>
        </w:rPr>
        <w:t>Secretário</w:t>
      </w:r>
      <w:r w:rsidRPr="000A741C">
        <w:rPr>
          <w:i/>
          <w:color w:val="000000"/>
          <w:sz w:val="26"/>
          <w:szCs w:val="26"/>
        </w:rPr>
        <w:t xml:space="preserve"> de </w:t>
      </w:r>
      <w:r>
        <w:rPr>
          <w:i/>
          <w:color w:val="000000"/>
          <w:sz w:val="26"/>
          <w:szCs w:val="26"/>
        </w:rPr>
        <w:t>Gestão</w:t>
      </w:r>
      <w:r w:rsidRPr="000A741C">
        <w:rPr>
          <w:i/>
          <w:color w:val="000000"/>
          <w:sz w:val="26"/>
          <w:szCs w:val="26"/>
        </w:rPr>
        <w:t xml:space="preserve">, </w:t>
      </w:r>
      <w:r>
        <w:rPr>
          <w:i/>
          <w:color w:val="000000"/>
          <w:sz w:val="26"/>
          <w:szCs w:val="26"/>
        </w:rPr>
        <w:t>Planejamento e Recursos Humanos</w:t>
      </w:r>
    </w:p>
    <w:p w14:paraId="1922BB5A" w14:textId="77777777" w:rsidR="00103266" w:rsidRPr="00B23DA6" w:rsidRDefault="00103266" w:rsidP="00A23D71">
      <w:pPr>
        <w:rPr>
          <w:rFonts w:ascii="Arial" w:hAnsi="Arial" w:cs="Arial"/>
          <w:sz w:val="24"/>
          <w:szCs w:val="24"/>
        </w:rPr>
      </w:pPr>
      <w:r>
        <w:rPr>
          <w:i/>
          <w:color w:val="000000"/>
          <w:sz w:val="26"/>
          <w:szCs w:val="26"/>
        </w:rPr>
        <w:t>Prefeitura de Marechal Deodoro-AL</w:t>
      </w:r>
    </w:p>
    <w:p w14:paraId="647A205E" w14:textId="77777777" w:rsidR="00103266" w:rsidRPr="00225A84" w:rsidRDefault="00103266" w:rsidP="00225A84">
      <w:pPr>
        <w:spacing w:line="360" w:lineRule="auto"/>
        <w:jc w:val="both"/>
        <w:rPr>
          <w:sz w:val="28"/>
          <w:szCs w:val="28"/>
        </w:rPr>
      </w:pPr>
    </w:p>
    <w:p w14:paraId="3C38AA96" w14:textId="77777777" w:rsidR="009C043A" w:rsidRDefault="009C043A" w:rsidP="009C043A">
      <w:pPr>
        <w:spacing w:line="259" w:lineRule="auto"/>
      </w:pPr>
      <w:r>
        <w:t xml:space="preserve"> </w:t>
      </w:r>
    </w:p>
    <w:p w14:paraId="64F520AB" w14:textId="77777777" w:rsidR="009C043A" w:rsidRDefault="009C043A" w:rsidP="009C043A">
      <w:pPr>
        <w:spacing w:line="259" w:lineRule="auto"/>
      </w:pPr>
      <w:r>
        <w:t xml:space="preserve"> </w:t>
      </w:r>
    </w:p>
    <w:p w14:paraId="2AF33AB5" w14:textId="77777777" w:rsidR="009C043A" w:rsidRDefault="009C043A" w:rsidP="009C043A">
      <w:pPr>
        <w:spacing w:line="259" w:lineRule="auto"/>
      </w:pPr>
      <w:r>
        <w:t xml:space="preserve"> </w:t>
      </w:r>
    </w:p>
    <w:p w14:paraId="501FEB86" w14:textId="77777777" w:rsidR="009C043A" w:rsidRDefault="009C043A" w:rsidP="009C043A">
      <w:pPr>
        <w:spacing w:line="259" w:lineRule="auto"/>
      </w:pPr>
      <w:r>
        <w:t xml:space="preserve"> </w:t>
      </w:r>
    </w:p>
    <w:p w14:paraId="739B4F3D" w14:textId="77777777" w:rsidR="009C043A" w:rsidRDefault="009C043A" w:rsidP="009C043A">
      <w:pPr>
        <w:spacing w:line="259" w:lineRule="auto"/>
      </w:pPr>
      <w:r>
        <w:t xml:space="preserve"> </w:t>
      </w:r>
    </w:p>
    <w:p w14:paraId="283BD604" w14:textId="77777777" w:rsidR="009C043A" w:rsidRDefault="009C043A" w:rsidP="009C043A">
      <w:pPr>
        <w:spacing w:line="259" w:lineRule="auto"/>
      </w:pPr>
      <w:r>
        <w:t xml:space="preserve"> </w:t>
      </w:r>
    </w:p>
    <w:p w14:paraId="1A8E1EDD" w14:textId="77777777" w:rsidR="009C043A" w:rsidRDefault="009C043A" w:rsidP="009C043A">
      <w:pPr>
        <w:spacing w:line="259" w:lineRule="auto"/>
      </w:pPr>
      <w:r>
        <w:t xml:space="preserve"> </w:t>
      </w:r>
    </w:p>
    <w:p w14:paraId="5942BBBB" w14:textId="77777777" w:rsidR="009C043A" w:rsidRDefault="009C043A" w:rsidP="009C043A">
      <w:pPr>
        <w:spacing w:line="259" w:lineRule="auto"/>
      </w:pPr>
      <w:r>
        <w:t xml:space="preserve"> </w:t>
      </w:r>
    </w:p>
    <w:p w14:paraId="7028DEA8" w14:textId="77777777" w:rsidR="009C043A" w:rsidRDefault="009C043A" w:rsidP="009C043A">
      <w:pPr>
        <w:spacing w:line="259" w:lineRule="auto"/>
      </w:pPr>
      <w:r>
        <w:t xml:space="preserve"> </w:t>
      </w:r>
    </w:p>
    <w:p w14:paraId="6AF2B82F" w14:textId="77777777" w:rsidR="009C043A" w:rsidRDefault="009C043A" w:rsidP="009C043A">
      <w:pPr>
        <w:spacing w:line="259" w:lineRule="auto"/>
      </w:pPr>
      <w:r>
        <w:t xml:space="preserve"> </w:t>
      </w:r>
    </w:p>
    <w:p w14:paraId="7C90C54D" w14:textId="77777777" w:rsidR="009C043A" w:rsidRDefault="009C043A" w:rsidP="009C043A">
      <w:pPr>
        <w:spacing w:line="259" w:lineRule="auto"/>
      </w:pPr>
      <w:r>
        <w:t xml:space="preserve"> </w:t>
      </w:r>
    </w:p>
    <w:p w14:paraId="58EE2045" w14:textId="77777777" w:rsidR="009C043A" w:rsidRDefault="009C043A" w:rsidP="009C043A">
      <w:pPr>
        <w:spacing w:line="259" w:lineRule="auto"/>
      </w:pPr>
      <w:r>
        <w:t xml:space="preserve"> </w:t>
      </w:r>
    </w:p>
    <w:p w14:paraId="4258D64D" w14:textId="77777777" w:rsidR="009C043A" w:rsidRDefault="009C043A" w:rsidP="009C043A">
      <w:pPr>
        <w:spacing w:line="259" w:lineRule="auto"/>
      </w:pPr>
      <w:r>
        <w:t xml:space="preserve"> </w:t>
      </w:r>
    </w:p>
    <w:p w14:paraId="65221CA4" w14:textId="77777777" w:rsidR="009C043A" w:rsidRDefault="009C043A" w:rsidP="009C043A">
      <w:pPr>
        <w:spacing w:line="259" w:lineRule="auto"/>
      </w:pPr>
      <w:r>
        <w:t xml:space="preserve"> </w:t>
      </w:r>
    </w:p>
    <w:p w14:paraId="68B1A328" w14:textId="77777777" w:rsidR="009C043A" w:rsidRDefault="009C043A" w:rsidP="009C043A">
      <w:pPr>
        <w:spacing w:line="259" w:lineRule="auto"/>
      </w:pPr>
      <w:r>
        <w:t xml:space="preserve"> </w:t>
      </w:r>
    </w:p>
    <w:p w14:paraId="01CD1EBC" w14:textId="77777777" w:rsidR="009C043A" w:rsidRDefault="009C043A" w:rsidP="009C043A">
      <w:pPr>
        <w:spacing w:line="259" w:lineRule="auto"/>
      </w:pPr>
    </w:p>
    <w:p w14:paraId="3520C6AC" w14:textId="77777777" w:rsidR="009C043A" w:rsidRDefault="009C043A" w:rsidP="009C043A">
      <w:pPr>
        <w:spacing w:line="259" w:lineRule="auto"/>
      </w:pPr>
    </w:p>
    <w:p w14:paraId="45728D0D" w14:textId="77777777" w:rsidR="009C043A" w:rsidRDefault="009C043A" w:rsidP="009C043A">
      <w:pPr>
        <w:spacing w:line="259" w:lineRule="auto"/>
      </w:pPr>
    </w:p>
    <w:p w14:paraId="569A1106" w14:textId="77777777" w:rsidR="009C043A" w:rsidRDefault="009C043A" w:rsidP="009C043A">
      <w:pPr>
        <w:spacing w:line="259" w:lineRule="auto"/>
        <w:ind w:right="2430"/>
        <w:jc w:val="right"/>
        <w:rPr>
          <w:b/>
        </w:rPr>
      </w:pPr>
    </w:p>
    <w:p w14:paraId="6F8C0332" w14:textId="77777777" w:rsidR="009C043A" w:rsidRDefault="009C043A" w:rsidP="009C043A">
      <w:pPr>
        <w:spacing w:line="259" w:lineRule="auto"/>
        <w:ind w:right="2430"/>
        <w:jc w:val="right"/>
        <w:rPr>
          <w:b/>
        </w:rPr>
      </w:pPr>
    </w:p>
    <w:p w14:paraId="69638435" w14:textId="77777777" w:rsidR="009C043A" w:rsidRDefault="009C043A" w:rsidP="009C043A">
      <w:pPr>
        <w:spacing w:line="259" w:lineRule="auto"/>
        <w:ind w:right="2430"/>
        <w:jc w:val="right"/>
        <w:rPr>
          <w:b/>
        </w:rPr>
      </w:pPr>
    </w:p>
    <w:p w14:paraId="29D3C696" w14:textId="77777777" w:rsidR="009C043A" w:rsidRDefault="009C043A" w:rsidP="009C043A">
      <w:pPr>
        <w:spacing w:line="259" w:lineRule="auto"/>
        <w:ind w:right="2430"/>
        <w:jc w:val="right"/>
        <w:rPr>
          <w:b/>
        </w:rPr>
      </w:pPr>
    </w:p>
    <w:p w14:paraId="3C764075" w14:textId="77777777" w:rsidR="00225A84" w:rsidRDefault="00225A84" w:rsidP="009C043A">
      <w:pPr>
        <w:spacing w:line="259" w:lineRule="auto"/>
        <w:ind w:right="2430"/>
        <w:jc w:val="right"/>
        <w:rPr>
          <w:b/>
        </w:rPr>
      </w:pPr>
    </w:p>
    <w:p w14:paraId="1F93ABC9" w14:textId="77777777" w:rsidR="00225A84" w:rsidRDefault="00225A84" w:rsidP="009C043A">
      <w:pPr>
        <w:spacing w:line="259" w:lineRule="auto"/>
        <w:ind w:right="2430"/>
        <w:jc w:val="right"/>
        <w:rPr>
          <w:b/>
        </w:rPr>
      </w:pPr>
    </w:p>
    <w:p w14:paraId="7F320B58" w14:textId="77777777" w:rsidR="00225A84" w:rsidRDefault="00225A84" w:rsidP="009C043A">
      <w:pPr>
        <w:spacing w:line="259" w:lineRule="auto"/>
        <w:ind w:right="2430"/>
        <w:jc w:val="right"/>
        <w:rPr>
          <w:b/>
        </w:rPr>
      </w:pPr>
    </w:p>
    <w:p w14:paraId="3DEA1A31" w14:textId="77777777" w:rsidR="00225A84" w:rsidRDefault="00225A84" w:rsidP="009C043A">
      <w:pPr>
        <w:spacing w:line="259" w:lineRule="auto"/>
        <w:ind w:right="2430"/>
        <w:jc w:val="right"/>
        <w:rPr>
          <w:b/>
        </w:rPr>
      </w:pPr>
    </w:p>
    <w:p w14:paraId="58FBA0F1" w14:textId="77777777" w:rsidR="00225A84" w:rsidRDefault="00225A84" w:rsidP="009C043A">
      <w:pPr>
        <w:spacing w:line="259" w:lineRule="auto"/>
        <w:ind w:right="2430"/>
        <w:jc w:val="right"/>
        <w:rPr>
          <w:b/>
        </w:rPr>
      </w:pPr>
    </w:p>
    <w:p w14:paraId="485A20E8" w14:textId="77777777" w:rsidR="00225A84" w:rsidRDefault="00225A84" w:rsidP="009C043A">
      <w:pPr>
        <w:spacing w:line="259" w:lineRule="auto"/>
        <w:ind w:right="2430"/>
        <w:jc w:val="right"/>
        <w:rPr>
          <w:b/>
        </w:rPr>
      </w:pPr>
    </w:p>
    <w:p w14:paraId="44AD3893" w14:textId="77777777" w:rsidR="00225A84" w:rsidRDefault="00225A84" w:rsidP="009C043A">
      <w:pPr>
        <w:spacing w:line="259" w:lineRule="auto"/>
        <w:ind w:right="2430"/>
        <w:jc w:val="right"/>
        <w:rPr>
          <w:b/>
        </w:rPr>
      </w:pPr>
    </w:p>
    <w:p w14:paraId="44604681" w14:textId="77777777" w:rsidR="00225A84" w:rsidRDefault="00225A84" w:rsidP="009C043A">
      <w:pPr>
        <w:spacing w:line="259" w:lineRule="auto"/>
        <w:ind w:right="2430"/>
        <w:jc w:val="right"/>
        <w:rPr>
          <w:b/>
        </w:rPr>
      </w:pPr>
    </w:p>
    <w:p w14:paraId="3C7D9A4E" w14:textId="77777777" w:rsidR="009C043A" w:rsidRDefault="009C043A" w:rsidP="009C043A">
      <w:pPr>
        <w:spacing w:line="259" w:lineRule="auto"/>
        <w:ind w:right="2135"/>
        <w:jc w:val="center"/>
        <w:rPr>
          <w:b/>
        </w:rPr>
      </w:pPr>
    </w:p>
    <w:p w14:paraId="39957B34" w14:textId="77777777" w:rsidR="009C043A" w:rsidRDefault="009C043A" w:rsidP="009C043A">
      <w:pPr>
        <w:spacing w:line="259" w:lineRule="auto"/>
        <w:ind w:right="2135"/>
        <w:jc w:val="center"/>
        <w:rPr>
          <w:b/>
        </w:rPr>
      </w:pPr>
    </w:p>
    <w:p w14:paraId="36A43DB4" w14:textId="77777777" w:rsidR="009C043A" w:rsidRDefault="009C043A" w:rsidP="009C043A">
      <w:pPr>
        <w:spacing w:line="259" w:lineRule="auto"/>
        <w:ind w:right="2135"/>
        <w:jc w:val="center"/>
        <w:rPr>
          <w:b/>
        </w:rPr>
      </w:pPr>
    </w:p>
    <w:p w14:paraId="55DFE4A0" w14:textId="77777777" w:rsidR="009C043A" w:rsidRDefault="009C043A" w:rsidP="009C043A">
      <w:pPr>
        <w:spacing w:line="259" w:lineRule="auto"/>
        <w:ind w:right="2135"/>
        <w:jc w:val="center"/>
      </w:pPr>
    </w:p>
    <w:p w14:paraId="0952BDD9" w14:textId="77777777" w:rsidR="009C043A" w:rsidRDefault="009C043A" w:rsidP="009C043A">
      <w:pPr>
        <w:spacing w:line="259" w:lineRule="auto"/>
      </w:pPr>
    </w:p>
    <w:p w14:paraId="4649DAA4" w14:textId="77777777" w:rsidR="009C043A" w:rsidRDefault="009C043A" w:rsidP="009C043A">
      <w:pPr>
        <w:spacing w:line="259" w:lineRule="auto"/>
      </w:pPr>
      <w:r>
        <w:t xml:space="preserve"> </w:t>
      </w:r>
    </w:p>
    <w:p w14:paraId="1A5590E2" w14:textId="77777777" w:rsidR="009C043A" w:rsidRDefault="009C043A" w:rsidP="009C043A">
      <w:pPr>
        <w:spacing w:line="259" w:lineRule="auto"/>
      </w:pPr>
      <w:r>
        <w:t xml:space="preserve"> </w:t>
      </w:r>
    </w:p>
    <w:p w14:paraId="5FA3F6A1" w14:textId="77777777" w:rsidR="009C043A" w:rsidRDefault="009C043A" w:rsidP="009C043A">
      <w:pPr>
        <w:spacing w:line="259" w:lineRule="auto"/>
      </w:pPr>
    </w:p>
    <w:p w14:paraId="30397819" w14:textId="77777777" w:rsidR="009C043A" w:rsidRDefault="009C043A" w:rsidP="009C043A">
      <w:pPr>
        <w:spacing w:line="259" w:lineRule="auto"/>
      </w:pPr>
    </w:p>
    <w:p w14:paraId="27C1295B" w14:textId="77777777" w:rsidR="009C043A" w:rsidRDefault="009C043A" w:rsidP="009C043A">
      <w:pPr>
        <w:spacing w:line="259" w:lineRule="auto"/>
      </w:pPr>
    </w:p>
    <w:p w14:paraId="385C4C78" w14:textId="77777777" w:rsidR="009C043A" w:rsidRDefault="009C043A" w:rsidP="009C043A">
      <w:pPr>
        <w:spacing w:line="259" w:lineRule="auto"/>
      </w:pPr>
    </w:p>
    <w:p w14:paraId="47EE6B37" w14:textId="77777777" w:rsidR="009C043A" w:rsidRDefault="009C043A" w:rsidP="009C043A">
      <w:pPr>
        <w:spacing w:line="259" w:lineRule="auto"/>
      </w:pPr>
    </w:p>
    <w:p w14:paraId="2093EBBB" w14:textId="77777777" w:rsidR="009C043A" w:rsidRDefault="009C043A" w:rsidP="009C043A">
      <w:pPr>
        <w:spacing w:line="259" w:lineRule="auto"/>
      </w:pPr>
    </w:p>
    <w:p w14:paraId="65C73B19" w14:textId="77777777" w:rsidR="009C043A" w:rsidRDefault="009C043A" w:rsidP="009C043A">
      <w:pPr>
        <w:spacing w:line="259" w:lineRule="auto"/>
      </w:pPr>
      <w:r>
        <w:t xml:space="preserve"> </w:t>
      </w:r>
    </w:p>
    <w:p w14:paraId="273329F1" w14:textId="77777777" w:rsidR="009C043A" w:rsidRDefault="009C043A" w:rsidP="009C043A">
      <w:pPr>
        <w:spacing w:line="259" w:lineRule="auto"/>
      </w:pPr>
      <w:r>
        <w:t xml:space="preserve"> </w:t>
      </w:r>
    </w:p>
    <w:sectPr w:rsidR="009C043A" w:rsidSect="00D46863">
      <w:headerReference w:type="default" r:id="rId8"/>
      <w:footerReference w:type="default" r:id="rId9"/>
      <w:pgSz w:w="11906" w:h="16838"/>
      <w:pgMar w:top="2977" w:right="1418" w:bottom="156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EC9C" w14:textId="77777777" w:rsidR="00CE6173" w:rsidRDefault="00CE6173" w:rsidP="00A578A3">
      <w:r>
        <w:separator/>
      </w:r>
    </w:p>
  </w:endnote>
  <w:endnote w:type="continuationSeparator" w:id="0">
    <w:p w14:paraId="6083F04C" w14:textId="77777777" w:rsidR="00CE6173" w:rsidRDefault="00CE6173" w:rsidP="00A5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F18C" w14:textId="77777777" w:rsidR="000B41E7" w:rsidRDefault="00D46863">
    <w:pPr>
      <w:pStyle w:val="Rodap"/>
    </w:pPr>
    <w:r>
      <w:rPr>
        <w:noProof/>
      </w:rPr>
      <w:drawing>
        <wp:anchor distT="0" distB="0" distL="114300" distR="114300" simplePos="0" relativeHeight="251662336" behindDoc="0" locked="0" layoutInCell="1" allowOverlap="1" wp14:anchorId="6CED3144" wp14:editId="6287ED92">
          <wp:simplePos x="0" y="0"/>
          <wp:positionH relativeFrom="page">
            <wp:posOffset>95250</wp:posOffset>
          </wp:positionH>
          <wp:positionV relativeFrom="paragraph">
            <wp:posOffset>53975</wp:posOffset>
          </wp:positionV>
          <wp:extent cx="7381875" cy="875665"/>
          <wp:effectExtent l="0" t="0" r="9525" b="635"/>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é.png"/>
                  <pic:cNvPicPr/>
                </pic:nvPicPr>
                <pic:blipFill>
                  <a:blip r:embed="rId1">
                    <a:extLst>
                      <a:ext uri="{28A0092B-C50C-407E-A947-70E740481C1C}">
                        <a14:useLocalDpi xmlns:a14="http://schemas.microsoft.com/office/drawing/2010/main" val="0"/>
                      </a:ext>
                    </a:extLst>
                  </a:blip>
                  <a:stretch>
                    <a:fillRect/>
                  </a:stretch>
                </pic:blipFill>
                <pic:spPr>
                  <a:xfrm>
                    <a:off x="0" y="0"/>
                    <a:ext cx="7381875" cy="875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1760" w14:textId="77777777" w:rsidR="00CE6173" w:rsidRDefault="00CE6173" w:rsidP="00A578A3">
      <w:r>
        <w:separator/>
      </w:r>
    </w:p>
  </w:footnote>
  <w:footnote w:type="continuationSeparator" w:id="0">
    <w:p w14:paraId="3FAF979A" w14:textId="77777777" w:rsidR="00CE6173" w:rsidRDefault="00CE6173" w:rsidP="00A5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0D05" w14:textId="77777777" w:rsidR="00C25EA6" w:rsidRDefault="00C25EA6">
    <w:pPr>
      <w:pStyle w:val="Cabealho"/>
    </w:pPr>
    <w:r>
      <w:rPr>
        <w:noProof/>
      </w:rPr>
      <w:drawing>
        <wp:anchor distT="0" distB="0" distL="114300" distR="114300" simplePos="0" relativeHeight="251658240" behindDoc="1" locked="0" layoutInCell="1" allowOverlap="1" wp14:anchorId="1551BE4A" wp14:editId="7BFDE988">
          <wp:simplePos x="0" y="0"/>
          <wp:positionH relativeFrom="margin">
            <wp:posOffset>-632460</wp:posOffset>
          </wp:positionH>
          <wp:positionV relativeFrom="margin">
            <wp:posOffset>-1671320</wp:posOffset>
          </wp:positionV>
          <wp:extent cx="6838950" cy="1362075"/>
          <wp:effectExtent l="0" t="0" r="0" b="952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0063"/>
                  <a:stretch/>
                </pic:blipFill>
                <pic:spPr bwMode="auto">
                  <a:xfrm>
                    <a:off x="0" y="0"/>
                    <a:ext cx="6838950" cy="1362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6613AD4" w14:textId="77777777" w:rsidR="00C25EA6" w:rsidRDefault="00677917">
    <w:pPr>
      <w:pStyle w:val="Cabealho"/>
    </w:pPr>
    <w:r>
      <w:rPr>
        <w:noProof/>
      </w:rPr>
      <mc:AlternateContent>
        <mc:Choice Requires="wps">
          <w:drawing>
            <wp:anchor distT="45720" distB="45720" distL="114300" distR="114300" simplePos="0" relativeHeight="251661312" behindDoc="0" locked="0" layoutInCell="1" allowOverlap="1" wp14:anchorId="56F4FFA4" wp14:editId="10000C86">
              <wp:simplePos x="0" y="0"/>
              <wp:positionH relativeFrom="column">
                <wp:posOffset>834390</wp:posOffset>
              </wp:positionH>
              <wp:positionV relativeFrom="paragraph">
                <wp:posOffset>927735</wp:posOffset>
              </wp:positionV>
              <wp:extent cx="4562475"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noFill/>
                      <a:ln w="9525">
                        <a:noFill/>
                        <a:miter lim="800000"/>
                        <a:headEnd/>
                        <a:tailEnd/>
                      </a:ln>
                    </wps:spPr>
                    <wps:txbx>
                      <w:txbxContent>
                        <w:p w14:paraId="13B1DB39" w14:textId="77777777" w:rsidR="00677917" w:rsidRPr="00677917" w:rsidRDefault="00677917">
                          <w:pPr>
                            <w:rPr>
                              <w:rFonts w:ascii="Bahnschrift" w:hAnsi="Bahnschrift" w:cstheme="minorHAnsi"/>
                              <w:b/>
                            </w:rPr>
                          </w:pPr>
                          <w:r w:rsidRPr="00677917">
                            <w:rPr>
                              <w:rFonts w:ascii="Bahnschrift" w:hAnsi="Bahnschrift" w:cstheme="minorHAnsi"/>
                              <w:b/>
                            </w:rPr>
                            <w:t>SECRETARIA DE GESTÃO, PLANEJAMENTO E RECURSOS HUMANOS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4FFA4" id="_x0000_t202" coordsize="21600,21600" o:spt="202" path="m,l,21600r21600,l21600,xe">
              <v:stroke joinstyle="miter"/>
              <v:path gradientshapeok="t" o:connecttype="rect"/>
            </v:shapetype>
            <v:shape id="Caixa de Texto 2" o:spid="_x0000_s1026" type="#_x0000_t202" style="position:absolute;margin-left:65.7pt;margin-top:73.05pt;width:35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" filled="f" stroked="f">
              <v:textbox style="mso-fit-shape-to-text:t">
                <w:txbxContent>
                  <w:p w14:paraId="13B1DB39" w14:textId="77777777" w:rsidR="00677917" w:rsidRPr="00677917" w:rsidRDefault="00677917">
                    <w:pPr>
                      <w:rPr>
                        <w:rFonts w:ascii="Bahnschrift" w:hAnsi="Bahnschrift" w:cstheme="minorHAnsi"/>
                        <w:b/>
                      </w:rPr>
                    </w:pPr>
                    <w:r w:rsidRPr="00677917">
                      <w:rPr>
                        <w:rFonts w:ascii="Bahnschrift" w:hAnsi="Bahnschrift" w:cstheme="minorHAnsi"/>
                        <w:b/>
                      </w:rPr>
                      <w:t>SECRETARIA DE GESTÃO, PLANEJAMENTO E RECURSOS HUMANOS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CB5"/>
    <w:multiLevelType w:val="hybridMultilevel"/>
    <w:tmpl w:val="32F2FBC8"/>
    <w:lvl w:ilvl="0" w:tplc="BC42AB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8E80A">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08576">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6D21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2EAE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A1A2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E6F0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70680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E0E5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02B2D"/>
    <w:multiLevelType w:val="hybridMultilevel"/>
    <w:tmpl w:val="19A06B66"/>
    <w:lvl w:ilvl="0" w:tplc="C400ABF8">
      <w:start w:val="1"/>
      <w:numFmt w:val="decimal"/>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FAF1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0C38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EEF8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B4FE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603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E4C5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A6EE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1052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B77B84"/>
    <w:multiLevelType w:val="hybridMultilevel"/>
    <w:tmpl w:val="90EC33EA"/>
    <w:lvl w:ilvl="0" w:tplc="2166B88A">
      <w:start w:val="1"/>
      <w:numFmt w:val="decimalZero"/>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A2F2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C42B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E6F4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48F7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C55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45F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74FA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74F6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9E4504"/>
    <w:multiLevelType w:val="multilevel"/>
    <w:tmpl w:val="BF8CDD1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17AF"/>
    <w:multiLevelType w:val="multilevel"/>
    <w:tmpl w:val="84841C1C"/>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956549"/>
    <w:multiLevelType w:val="hybridMultilevel"/>
    <w:tmpl w:val="B75E3548"/>
    <w:lvl w:ilvl="0" w:tplc="77B83B28">
      <w:start w:val="1"/>
      <w:numFmt w:val="upperRoman"/>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2265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12C0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786F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BAA6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8E9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CCB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AE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56BF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89B6D85"/>
    <w:multiLevelType w:val="hybridMultilevel"/>
    <w:tmpl w:val="9A1C9D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268633B"/>
    <w:multiLevelType w:val="hybridMultilevel"/>
    <w:tmpl w:val="5AFCC900"/>
    <w:lvl w:ilvl="0" w:tplc="C14645EA">
      <w:start w:val="1"/>
      <w:numFmt w:val="upperRoman"/>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98F6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105D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831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42A3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A4C3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2E09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7693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2E4E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5D53ADD"/>
    <w:multiLevelType w:val="hybridMultilevel"/>
    <w:tmpl w:val="D16248BC"/>
    <w:lvl w:ilvl="0" w:tplc="AF0E2B24">
      <w:start w:val="1"/>
      <w:numFmt w:val="upperRoman"/>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EC01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8616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B878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8C3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0D7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F217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ACC1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C2D5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33848A5"/>
    <w:multiLevelType w:val="hybridMultilevel"/>
    <w:tmpl w:val="E0F6F47C"/>
    <w:lvl w:ilvl="0" w:tplc="6988E788">
      <w:start w:val="1"/>
      <w:numFmt w:val="decimal"/>
      <w:lvlText w:val="%1."/>
      <w:lvlJc w:val="left"/>
      <w:pPr>
        <w:ind w:left="355" w:hanging="360"/>
      </w:pPr>
      <w:rPr>
        <w:rFonts w:hint="default"/>
      </w:rPr>
    </w:lvl>
    <w:lvl w:ilvl="1" w:tplc="04160019" w:tentative="1">
      <w:start w:val="1"/>
      <w:numFmt w:val="lowerLetter"/>
      <w:lvlText w:val="%2."/>
      <w:lvlJc w:val="left"/>
      <w:pPr>
        <w:ind w:left="1075" w:hanging="360"/>
      </w:pPr>
    </w:lvl>
    <w:lvl w:ilvl="2" w:tplc="0416001B" w:tentative="1">
      <w:start w:val="1"/>
      <w:numFmt w:val="lowerRoman"/>
      <w:lvlText w:val="%3."/>
      <w:lvlJc w:val="right"/>
      <w:pPr>
        <w:ind w:left="1795" w:hanging="180"/>
      </w:pPr>
    </w:lvl>
    <w:lvl w:ilvl="3" w:tplc="0416000F" w:tentative="1">
      <w:start w:val="1"/>
      <w:numFmt w:val="decimal"/>
      <w:lvlText w:val="%4."/>
      <w:lvlJc w:val="left"/>
      <w:pPr>
        <w:ind w:left="2515" w:hanging="360"/>
      </w:pPr>
    </w:lvl>
    <w:lvl w:ilvl="4" w:tplc="04160019" w:tentative="1">
      <w:start w:val="1"/>
      <w:numFmt w:val="lowerLetter"/>
      <w:lvlText w:val="%5."/>
      <w:lvlJc w:val="left"/>
      <w:pPr>
        <w:ind w:left="3235" w:hanging="360"/>
      </w:pPr>
    </w:lvl>
    <w:lvl w:ilvl="5" w:tplc="0416001B" w:tentative="1">
      <w:start w:val="1"/>
      <w:numFmt w:val="lowerRoman"/>
      <w:lvlText w:val="%6."/>
      <w:lvlJc w:val="right"/>
      <w:pPr>
        <w:ind w:left="3955" w:hanging="180"/>
      </w:pPr>
    </w:lvl>
    <w:lvl w:ilvl="6" w:tplc="0416000F" w:tentative="1">
      <w:start w:val="1"/>
      <w:numFmt w:val="decimal"/>
      <w:lvlText w:val="%7."/>
      <w:lvlJc w:val="left"/>
      <w:pPr>
        <w:ind w:left="4675" w:hanging="360"/>
      </w:pPr>
    </w:lvl>
    <w:lvl w:ilvl="7" w:tplc="04160019" w:tentative="1">
      <w:start w:val="1"/>
      <w:numFmt w:val="lowerLetter"/>
      <w:lvlText w:val="%8."/>
      <w:lvlJc w:val="left"/>
      <w:pPr>
        <w:ind w:left="5395" w:hanging="360"/>
      </w:pPr>
    </w:lvl>
    <w:lvl w:ilvl="8" w:tplc="0416001B" w:tentative="1">
      <w:start w:val="1"/>
      <w:numFmt w:val="lowerRoman"/>
      <w:lvlText w:val="%9."/>
      <w:lvlJc w:val="right"/>
      <w:pPr>
        <w:ind w:left="6115" w:hanging="180"/>
      </w:pPr>
    </w:lvl>
  </w:abstractNum>
  <w:abstractNum w:abstractNumId="10" w15:restartNumberingAfterBreak="0">
    <w:nsid w:val="5A886A8F"/>
    <w:multiLevelType w:val="hybridMultilevel"/>
    <w:tmpl w:val="58E84DF6"/>
    <w:lvl w:ilvl="0" w:tplc="597A0DFC">
      <w:start w:val="1"/>
      <w:numFmt w:val="upp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606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A5F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4F4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8A2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098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217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480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C32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A16502"/>
    <w:multiLevelType w:val="multilevel"/>
    <w:tmpl w:val="861695A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CD1591"/>
    <w:multiLevelType w:val="hybridMultilevel"/>
    <w:tmpl w:val="8B78DF8A"/>
    <w:lvl w:ilvl="0" w:tplc="0416000F">
      <w:start w:val="5"/>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6AAD4258"/>
    <w:multiLevelType w:val="hybridMultilevel"/>
    <w:tmpl w:val="F3988F92"/>
    <w:lvl w:ilvl="0" w:tplc="7D0008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A2C20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A3570">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CBF8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5C75A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B4525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E8B36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2E7F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05B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0111394"/>
    <w:multiLevelType w:val="hybridMultilevel"/>
    <w:tmpl w:val="6C743014"/>
    <w:lvl w:ilvl="0" w:tplc="B3D68F14">
      <w:start w:val="1"/>
      <w:numFmt w:val="upperRoman"/>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E33A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2626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8617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704A5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87C3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ED1A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86F8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2999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8F3B01"/>
    <w:multiLevelType w:val="multilevel"/>
    <w:tmpl w:val="C548F120"/>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9C26114"/>
    <w:multiLevelType w:val="hybridMultilevel"/>
    <w:tmpl w:val="6310D264"/>
    <w:lvl w:ilvl="0" w:tplc="B53EC476">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7" w15:restartNumberingAfterBreak="0">
    <w:nsid w:val="7B776A46"/>
    <w:multiLevelType w:val="hybridMultilevel"/>
    <w:tmpl w:val="A166706E"/>
    <w:lvl w:ilvl="0" w:tplc="9664290E">
      <w:start w:val="1"/>
      <w:numFmt w:val="lowerLetter"/>
      <w:lvlText w:val="%1)"/>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2E3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3C77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D8EF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C6AD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A458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E89D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DC00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2E15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BC509FB"/>
    <w:multiLevelType w:val="hybridMultilevel"/>
    <w:tmpl w:val="2DAA2E8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6"/>
  </w:num>
  <w:num w:numId="2">
    <w:abstractNumId w:val="18"/>
  </w:num>
  <w:num w:numId="3">
    <w:abstractNumId w:val="2"/>
  </w:num>
  <w:num w:numId="4">
    <w:abstractNumId w:val="1"/>
  </w:num>
  <w:num w:numId="5">
    <w:abstractNumId w:val="5"/>
  </w:num>
  <w:num w:numId="6">
    <w:abstractNumId w:val="7"/>
  </w:num>
  <w:num w:numId="7">
    <w:abstractNumId w:val="8"/>
  </w:num>
  <w:num w:numId="8">
    <w:abstractNumId w:val="15"/>
  </w:num>
  <w:num w:numId="9">
    <w:abstractNumId w:val="17"/>
  </w:num>
  <w:num w:numId="10">
    <w:abstractNumId w:val="4"/>
  </w:num>
  <w:num w:numId="11">
    <w:abstractNumId w:val="12"/>
  </w:num>
  <w:num w:numId="12">
    <w:abstractNumId w:val="3"/>
  </w:num>
  <w:num w:numId="13">
    <w:abstractNumId w:val="14"/>
  </w:num>
  <w:num w:numId="14">
    <w:abstractNumId w:val="0"/>
  </w:num>
  <w:num w:numId="15">
    <w:abstractNumId w:val="11"/>
  </w:num>
  <w:num w:numId="16">
    <w:abstractNumId w:val="13"/>
  </w:num>
  <w:num w:numId="17">
    <w:abstractNumId w:val="10"/>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A3"/>
    <w:rsid w:val="000246E5"/>
    <w:rsid w:val="000400EE"/>
    <w:rsid w:val="000915AF"/>
    <w:rsid w:val="000A3DCD"/>
    <w:rsid w:val="000A741C"/>
    <w:rsid w:val="000B41E7"/>
    <w:rsid w:val="000E170D"/>
    <w:rsid w:val="000E3594"/>
    <w:rsid w:val="00103266"/>
    <w:rsid w:val="00131CB3"/>
    <w:rsid w:val="00166C12"/>
    <w:rsid w:val="001A42D3"/>
    <w:rsid w:val="001D1CFB"/>
    <w:rsid w:val="00207F03"/>
    <w:rsid w:val="00225A84"/>
    <w:rsid w:val="00247F80"/>
    <w:rsid w:val="00274E41"/>
    <w:rsid w:val="00281675"/>
    <w:rsid w:val="0029287F"/>
    <w:rsid w:val="002B0F77"/>
    <w:rsid w:val="002B2125"/>
    <w:rsid w:val="002D4911"/>
    <w:rsid w:val="0033210E"/>
    <w:rsid w:val="00351E9C"/>
    <w:rsid w:val="003562FB"/>
    <w:rsid w:val="00360F4C"/>
    <w:rsid w:val="00363AC1"/>
    <w:rsid w:val="003F7E1D"/>
    <w:rsid w:val="004053D4"/>
    <w:rsid w:val="004176AD"/>
    <w:rsid w:val="004350A1"/>
    <w:rsid w:val="00436529"/>
    <w:rsid w:val="00445489"/>
    <w:rsid w:val="00465E0D"/>
    <w:rsid w:val="004B2F69"/>
    <w:rsid w:val="004D103C"/>
    <w:rsid w:val="004E1CA2"/>
    <w:rsid w:val="004E3526"/>
    <w:rsid w:val="004E3F87"/>
    <w:rsid w:val="00500DF2"/>
    <w:rsid w:val="00507BF3"/>
    <w:rsid w:val="005446C7"/>
    <w:rsid w:val="00547DDB"/>
    <w:rsid w:val="00550428"/>
    <w:rsid w:val="00552BE1"/>
    <w:rsid w:val="00555CC9"/>
    <w:rsid w:val="005568A6"/>
    <w:rsid w:val="005675D4"/>
    <w:rsid w:val="0057177A"/>
    <w:rsid w:val="00581282"/>
    <w:rsid w:val="0059042F"/>
    <w:rsid w:val="005A18E8"/>
    <w:rsid w:val="006032BD"/>
    <w:rsid w:val="006200D3"/>
    <w:rsid w:val="006354CD"/>
    <w:rsid w:val="006665DD"/>
    <w:rsid w:val="00672470"/>
    <w:rsid w:val="00677917"/>
    <w:rsid w:val="00694AEF"/>
    <w:rsid w:val="006A14AE"/>
    <w:rsid w:val="006B5DFF"/>
    <w:rsid w:val="006C1859"/>
    <w:rsid w:val="006C532A"/>
    <w:rsid w:val="006C7F15"/>
    <w:rsid w:val="006D3B28"/>
    <w:rsid w:val="006F5ED6"/>
    <w:rsid w:val="006F7252"/>
    <w:rsid w:val="00706AE1"/>
    <w:rsid w:val="00722300"/>
    <w:rsid w:val="007A1FAD"/>
    <w:rsid w:val="007A6B37"/>
    <w:rsid w:val="007C6D05"/>
    <w:rsid w:val="007D700E"/>
    <w:rsid w:val="007E2ED1"/>
    <w:rsid w:val="00801244"/>
    <w:rsid w:val="00805411"/>
    <w:rsid w:val="00860137"/>
    <w:rsid w:val="00882DD0"/>
    <w:rsid w:val="00896EF5"/>
    <w:rsid w:val="008B118D"/>
    <w:rsid w:val="008F5F12"/>
    <w:rsid w:val="008F7C6C"/>
    <w:rsid w:val="00902F20"/>
    <w:rsid w:val="00936378"/>
    <w:rsid w:val="00991265"/>
    <w:rsid w:val="009C043A"/>
    <w:rsid w:val="00A11C98"/>
    <w:rsid w:val="00A23D71"/>
    <w:rsid w:val="00A33579"/>
    <w:rsid w:val="00A578A3"/>
    <w:rsid w:val="00A860C4"/>
    <w:rsid w:val="00A94C55"/>
    <w:rsid w:val="00A97632"/>
    <w:rsid w:val="00B1027B"/>
    <w:rsid w:val="00B14A00"/>
    <w:rsid w:val="00B23DA6"/>
    <w:rsid w:val="00B276AC"/>
    <w:rsid w:val="00B410CA"/>
    <w:rsid w:val="00B6086D"/>
    <w:rsid w:val="00B97401"/>
    <w:rsid w:val="00B97527"/>
    <w:rsid w:val="00BC133D"/>
    <w:rsid w:val="00BD0138"/>
    <w:rsid w:val="00BD51C6"/>
    <w:rsid w:val="00BF0F01"/>
    <w:rsid w:val="00BF64D0"/>
    <w:rsid w:val="00C05BD1"/>
    <w:rsid w:val="00C10074"/>
    <w:rsid w:val="00C1462D"/>
    <w:rsid w:val="00C156F1"/>
    <w:rsid w:val="00C16BBB"/>
    <w:rsid w:val="00C25EA6"/>
    <w:rsid w:val="00C46325"/>
    <w:rsid w:val="00C906DD"/>
    <w:rsid w:val="00CA1CF0"/>
    <w:rsid w:val="00CD12D7"/>
    <w:rsid w:val="00CE0605"/>
    <w:rsid w:val="00CE6173"/>
    <w:rsid w:val="00D0142B"/>
    <w:rsid w:val="00D46863"/>
    <w:rsid w:val="00D56261"/>
    <w:rsid w:val="00D60DA1"/>
    <w:rsid w:val="00D61232"/>
    <w:rsid w:val="00D8040C"/>
    <w:rsid w:val="00E325A2"/>
    <w:rsid w:val="00E32716"/>
    <w:rsid w:val="00E44697"/>
    <w:rsid w:val="00E65293"/>
    <w:rsid w:val="00EF4F8B"/>
    <w:rsid w:val="00F03253"/>
    <w:rsid w:val="00F21695"/>
    <w:rsid w:val="00F21C41"/>
    <w:rsid w:val="00F43CE0"/>
    <w:rsid w:val="00F67115"/>
    <w:rsid w:val="00F910C1"/>
    <w:rsid w:val="00F95BF3"/>
    <w:rsid w:val="00FA7C54"/>
    <w:rsid w:val="00FB5D6E"/>
    <w:rsid w:val="00FD3907"/>
    <w:rsid w:val="00FF5F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4428D"/>
  <w15:chartTrackingRefBased/>
  <w15:docId w15:val="{150E79C0-8DD7-42AF-8939-6B77C7ED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3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C04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8">
    <w:name w:val="heading 8"/>
    <w:basedOn w:val="Normal"/>
    <w:next w:val="Normal"/>
    <w:link w:val="Ttulo8Char"/>
    <w:qFormat/>
    <w:rsid w:val="00BD0138"/>
    <w:pPr>
      <w:keepNext/>
      <w:jc w:val="center"/>
      <w:outlineLvl w:val="7"/>
    </w:pPr>
    <w:rPr>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8A3"/>
    <w:pPr>
      <w:tabs>
        <w:tab w:val="center" w:pos="4252"/>
        <w:tab w:val="right" w:pos="8504"/>
      </w:tabs>
    </w:pPr>
  </w:style>
  <w:style w:type="character" w:customStyle="1" w:styleId="CabealhoChar">
    <w:name w:val="Cabeçalho Char"/>
    <w:basedOn w:val="Fontepargpadro"/>
    <w:link w:val="Cabealho"/>
    <w:uiPriority w:val="99"/>
    <w:rsid w:val="00A578A3"/>
  </w:style>
  <w:style w:type="paragraph" w:styleId="Rodap">
    <w:name w:val="footer"/>
    <w:basedOn w:val="Normal"/>
    <w:link w:val="RodapChar"/>
    <w:uiPriority w:val="99"/>
    <w:unhideWhenUsed/>
    <w:rsid w:val="00A578A3"/>
    <w:pPr>
      <w:tabs>
        <w:tab w:val="center" w:pos="4252"/>
        <w:tab w:val="right" w:pos="8504"/>
      </w:tabs>
    </w:pPr>
  </w:style>
  <w:style w:type="character" w:customStyle="1" w:styleId="RodapChar">
    <w:name w:val="Rodapé Char"/>
    <w:basedOn w:val="Fontepargpadro"/>
    <w:link w:val="Rodap"/>
    <w:uiPriority w:val="99"/>
    <w:rsid w:val="00A578A3"/>
  </w:style>
  <w:style w:type="character" w:customStyle="1" w:styleId="Ttulo8Char">
    <w:name w:val="Título 8 Char"/>
    <w:basedOn w:val="Fontepargpadro"/>
    <w:link w:val="Ttulo8"/>
    <w:rsid w:val="00BD0138"/>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B410CA"/>
    <w:rPr>
      <w:rFonts w:ascii="Segoe UI" w:hAnsi="Segoe UI" w:cs="Segoe UI"/>
      <w:sz w:val="18"/>
      <w:szCs w:val="18"/>
    </w:rPr>
  </w:style>
  <w:style w:type="character" w:customStyle="1" w:styleId="TextodebaloChar">
    <w:name w:val="Texto de balão Char"/>
    <w:basedOn w:val="Fontepargpadro"/>
    <w:link w:val="Textodebalo"/>
    <w:uiPriority w:val="99"/>
    <w:semiHidden/>
    <w:rsid w:val="00B410CA"/>
    <w:rPr>
      <w:rFonts w:ascii="Segoe UI" w:eastAsia="Times New Roman" w:hAnsi="Segoe UI" w:cs="Segoe UI"/>
      <w:sz w:val="18"/>
      <w:szCs w:val="18"/>
      <w:lang w:eastAsia="pt-BR"/>
    </w:rPr>
  </w:style>
  <w:style w:type="table" w:styleId="Tabelacomgrade">
    <w:name w:val="Table Grid"/>
    <w:basedOn w:val="Tabelanormal"/>
    <w:uiPriority w:val="39"/>
    <w:rsid w:val="00635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56261"/>
    <w:pPr>
      <w:ind w:left="720"/>
      <w:contextualSpacing/>
    </w:pPr>
  </w:style>
  <w:style w:type="character" w:customStyle="1" w:styleId="Ttulo1Char">
    <w:name w:val="Título 1 Char"/>
    <w:basedOn w:val="Fontepargpadro"/>
    <w:link w:val="Ttulo1"/>
    <w:rsid w:val="009C043A"/>
    <w:rPr>
      <w:rFonts w:asciiTheme="majorHAnsi" w:eastAsiaTheme="majorEastAsia" w:hAnsiTheme="majorHAnsi" w:cstheme="majorBidi"/>
      <w:color w:val="2E74B5" w:themeColor="accent1" w:themeShade="BF"/>
      <w:sz w:val="32"/>
      <w:szCs w:val="32"/>
      <w:lang w:eastAsia="pt-BR"/>
    </w:rPr>
  </w:style>
  <w:style w:type="character" w:styleId="Hyperlink">
    <w:name w:val="Hyperlink"/>
    <w:basedOn w:val="Fontepargpadro"/>
    <w:uiPriority w:val="99"/>
    <w:unhideWhenUsed/>
    <w:rsid w:val="009C0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9828">
      <w:bodyDiv w:val="1"/>
      <w:marLeft w:val="0"/>
      <w:marRight w:val="0"/>
      <w:marTop w:val="0"/>
      <w:marBottom w:val="0"/>
      <w:divBdr>
        <w:top w:val="none" w:sz="0" w:space="0" w:color="auto"/>
        <w:left w:val="none" w:sz="0" w:space="0" w:color="auto"/>
        <w:bottom w:val="none" w:sz="0" w:space="0" w:color="auto"/>
        <w:right w:val="none" w:sz="0" w:space="0" w:color="auto"/>
      </w:divBdr>
    </w:div>
    <w:div w:id="11964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C47B9-C01E-4E75-9F13-B593EBE0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1768</Words>
  <Characters>9548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SEPLAN-MD010</cp:lastModifiedBy>
  <cp:revision>5</cp:revision>
  <cp:lastPrinted>2021-02-01T13:23:00Z</cp:lastPrinted>
  <dcterms:created xsi:type="dcterms:W3CDTF">2021-10-06T12:46:00Z</dcterms:created>
  <dcterms:modified xsi:type="dcterms:W3CDTF">2021-10-06T13:52:00Z</dcterms:modified>
</cp:coreProperties>
</file>